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0A1" w:rsidRDefault="00F24159" w:rsidP="003B20A1">
      <w:pPr>
        <w:spacing w:after="0" w:line="240" w:lineRule="auto"/>
        <w:rPr>
          <w:b/>
          <w:lang w:val="ru-RU"/>
        </w:rPr>
      </w:pPr>
      <w:r>
        <w:rPr>
          <w:b/>
          <w:noProof/>
          <w:lang w:val="ru-RU" w:eastAsia="ru-RU"/>
        </w:rPr>
        <w:drawing>
          <wp:inline distT="0" distB="0" distL="0" distR="0">
            <wp:extent cx="4249420" cy="1628775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942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0A1" w:rsidRDefault="003B20A1" w:rsidP="003B20A1">
      <w:pPr>
        <w:spacing w:after="0" w:line="240" w:lineRule="auto"/>
        <w:rPr>
          <w:b/>
          <w:lang w:val="ru-RU"/>
        </w:rPr>
      </w:pPr>
    </w:p>
    <w:p w:rsidR="00693198" w:rsidRDefault="00693198" w:rsidP="003B20A1">
      <w:pPr>
        <w:spacing w:after="0" w:line="240" w:lineRule="auto"/>
        <w:rPr>
          <w:lang w:val="ru-RU"/>
        </w:rPr>
      </w:pPr>
      <w:r w:rsidRPr="003B20A1">
        <w:rPr>
          <w:b/>
          <w:lang w:val="ru-RU"/>
        </w:rPr>
        <w:t>Решение:</w:t>
      </w:r>
      <w:r>
        <w:rPr>
          <w:lang w:val="ru-RU"/>
        </w:rPr>
        <w:t xml:space="preserve"> Математическое ожидание будем искать по </w:t>
      </w:r>
      <w:proofErr w:type="gramStart"/>
      <w:r>
        <w:rPr>
          <w:lang w:val="ru-RU"/>
        </w:rPr>
        <w:t>формуле</w:t>
      </w:r>
      <w:proofErr w:type="gramEnd"/>
      <w:r w:rsidRPr="00693198">
        <w:rPr>
          <w:position w:val="-28"/>
        </w:rPr>
        <w:object w:dxaOrig="160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85pt;height:33.9pt" o:ole="">
            <v:imagedata r:id="rId5" o:title=""/>
          </v:shape>
          <o:OLEObject Type="Embed" ProgID="Equation.3" ShapeID="_x0000_i1025" DrawAspect="Content" ObjectID="_1480553029" r:id="rId6"/>
        </w:object>
      </w:r>
      <w:r>
        <w:rPr>
          <w:lang w:val="ru-RU"/>
        </w:rPr>
        <w:t xml:space="preserve">т.е. как сумму произведений значений дискретной случайной величины на их вероятности. Дисперсию будем искать по формуле: </w:t>
      </w:r>
      <w:r w:rsidR="003B20A1" w:rsidRPr="00693198">
        <w:rPr>
          <w:position w:val="-28"/>
        </w:rPr>
        <w:object w:dxaOrig="2580" w:dyaOrig="680">
          <v:shape id="_x0000_i1026" type="#_x0000_t75" style="width:128.85pt;height:33.9pt" o:ole="">
            <v:imagedata r:id="rId7" o:title=""/>
          </v:shape>
          <o:OLEObject Type="Embed" ProgID="Equation.3" ShapeID="_x0000_i1026" DrawAspect="Content" ObjectID="_1480553030" r:id="rId8"/>
        </w:object>
      </w:r>
      <w:r>
        <w:rPr>
          <w:lang w:val="ru-RU"/>
        </w:rPr>
        <w:t xml:space="preserve">. Среднее </w:t>
      </w:r>
      <w:proofErr w:type="spellStart"/>
      <w:r>
        <w:rPr>
          <w:lang w:val="ru-RU"/>
        </w:rPr>
        <w:t>квадратическое</w:t>
      </w:r>
      <w:proofErr w:type="spellEnd"/>
      <w:r>
        <w:rPr>
          <w:lang w:val="ru-RU"/>
        </w:rPr>
        <w:t xml:space="preserve"> отклонение</w:t>
      </w:r>
      <w:r w:rsidR="003B20A1">
        <w:rPr>
          <w:lang w:val="ru-RU"/>
        </w:rPr>
        <w:t xml:space="preserve"> найдем по формуле: </w:t>
      </w:r>
      <w:r w:rsidR="003B20A1" w:rsidRPr="003B20A1">
        <w:rPr>
          <w:position w:val="-12"/>
        </w:rPr>
        <w:object w:dxaOrig="1340" w:dyaOrig="400">
          <v:shape id="_x0000_i1027" type="#_x0000_t75" style="width:67.15pt;height:19.95pt" o:ole="">
            <v:imagedata r:id="rId9" o:title=""/>
          </v:shape>
          <o:OLEObject Type="Embed" ProgID="Equation.3" ShapeID="_x0000_i1027" DrawAspect="Content" ObjectID="_1480553031" r:id="rId10"/>
        </w:object>
      </w:r>
      <w:r w:rsidR="003B20A1">
        <w:rPr>
          <w:lang w:val="ru-RU"/>
        </w:rPr>
        <w:t>. Все расчеты будем проводить в таблицах MS</w:t>
      </w:r>
      <w:r w:rsidR="003B20A1" w:rsidRPr="003B20A1">
        <w:rPr>
          <w:lang w:val="ru-RU"/>
        </w:rPr>
        <w:t xml:space="preserve"> </w:t>
      </w:r>
      <w:proofErr w:type="spellStart"/>
      <w:r w:rsidR="003B20A1">
        <w:rPr>
          <w:lang w:val="en-US"/>
        </w:rPr>
        <w:t>Exele</w:t>
      </w:r>
      <w:proofErr w:type="spellEnd"/>
      <w:r w:rsidR="003B20A1" w:rsidRPr="003B20A1">
        <w:rPr>
          <w:lang w:val="ru-RU"/>
        </w:rPr>
        <w:t>. Результат представлен в таблице:</w:t>
      </w:r>
    </w:p>
    <w:p w:rsidR="003B20A1" w:rsidRPr="003B20A1" w:rsidRDefault="003B20A1" w:rsidP="003B20A1">
      <w:pPr>
        <w:spacing w:after="0" w:line="240" w:lineRule="auto"/>
        <w:rPr>
          <w:lang w:val="ru-RU"/>
        </w:rPr>
      </w:pPr>
    </w:p>
    <w:p w:rsidR="00CD7022" w:rsidRDefault="00F24159" w:rsidP="003B20A1">
      <w:pPr>
        <w:spacing w:after="0" w:line="240" w:lineRule="auto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4279900" cy="1536700"/>
            <wp:effectExtent l="1905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900" cy="153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0A1" w:rsidRDefault="003B20A1" w:rsidP="003B20A1">
      <w:pPr>
        <w:spacing w:after="0" w:line="240" w:lineRule="auto"/>
        <w:rPr>
          <w:lang w:val="ru-RU"/>
        </w:rPr>
      </w:pPr>
    </w:p>
    <w:p w:rsidR="003B20A1" w:rsidRDefault="00F24159" w:rsidP="003B20A1">
      <w:pPr>
        <w:spacing w:after="0" w:line="240" w:lineRule="auto"/>
        <w:rPr>
          <w:b/>
          <w:lang w:val="ru-RU"/>
        </w:rPr>
      </w:pPr>
      <w:r>
        <w:rPr>
          <w:b/>
          <w:noProof/>
          <w:lang w:val="ru-RU" w:eastAsia="ru-RU"/>
        </w:rPr>
        <w:drawing>
          <wp:inline distT="0" distB="0" distL="0" distR="0">
            <wp:extent cx="5040630" cy="1867535"/>
            <wp:effectExtent l="19050" t="0" r="762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630" cy="1867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0A1" w:rsidRDefault="003B20A1" w:rsidP="003B20A1">
      <w:pPr>
        <w:spacing w:after="0" w:line="240" w:lineRule="auto"/>
        <w:rPr>
          <w:b/>
          <w:lang w:val="ru-RU"/>
        </w:rPr>
      </w:pPr>
    </w:p>
    <w:p w:rsidR="003B20A1" w:rsidRDefault="003B20A1" w:rsidP="003B20A1">
      <w:pPr>
        <w:spacing w:after="0" w:line="240" w:lineRule="auto"/>
      </w:pPr>
      <w:r w:rsidRPr="003B20A1">
        <w:rPr>
          <w:b/>
          <w:lang w:val="ru-RU"/>
        </w:rPr>
        <w:t>Решение:</w:t>
      </w:r>
      <w:r>
        <w:rPr>
          <w:b/>
          <w:lang w:val="ru-RU"/>
        </w:rPr>
        <w:t xml:space="preserve"> </w:t>
      </w:r>
      <w:r>
        <w:rPr>
          <w:lang w:val="ru-RU"/>
        </w:rPr>
        <w:t xml:space="preserve">Для решения задачи применим схему Бернулли, </w:t>
      </w:r>
      <w:proofErr w:type="spellStart"/>
      <w:r>
        <w:t>под</w:t>
      </w:r>
      <w:proofErr w:type="spellEnd"/>
      <w:r>
        <w:t xml:space="preserve"> </w:t>
      </w:r>
      <w:proofErr w:type="spellStart"/>
      <w:r>
        <w:t>которой</w:t>
      </w:r>
      <w:proofErr w:type="spellEnd"/>
      <w:r>
        <w:t xml:space="preserve"> </w:t>
      </w:r>
      <w:proofErr w:type="spellStart"/>
      <w:r>
        <w:t>понимается</w:t>
      </w:r>
      <w:proofErr w:type="spellEnd"/>
      <w:r>
        <w:t xml:space="preserve"> </w:t>
      </w:r>
      <w:proofErr w:type="spellStart"/>
      <w:r>
        <w:t>последовательность</w:t>
      </w:r>
      <w:proofErr w:type="spellEnd"/>
      <w:r>
        <w:t xml:space="preserve"> </w:t>
      </w:r>
      <w:proofErr w:type="spellStart"/>
      <w:r>
        <w:t>взаимно</w:t>
      </w:r>
      <w:proofErr w:type="spellEnd"/>
      <w:r>
        <w:t xml:space="preserve"> </w:t>
      </w:r>
      <w:proofErr w:type="spellStart"/>
      <w:r>
        <w:t>независимых</w:t>
      </w:r>
      <w:proofErr w:type="spellEnd"/>
      <w:r>
        <w:t xml:space="preserve"> </w:t>
      </w:r>
      <w:proofErr w:type="spellStart"/>
      <w:r>
        <w:t>испытаний</w:t>
      </w:r>
      <w:proofErr w:type="spellEnd"/>
      <w:r>
        <w:t xml:space="preserve">, в </w:t>
      </w:r>
      <w:proofErr w:type="spellStart"/>
      <w:r>
        <w:t>ка</w:t>
      </w:r>
      <w:r>
        <w:t>ж</w:t>
      </w:r>
      <w:r>
        <w:t>дом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которых</w:t>
      </w:r>
      <w:proofErr w:type="spellEnd"/>
      <w:r>
        <w:t xml:space="preserve"> </w:t>
      </w:r>
      <w:proofErr w:type="spellStart"/>
      <w:r>
        <w:t>возможно</w:t>
      </w:r>
      <w:proofErr w:type="spellEnd"/>
      <w:r>
        <w:t xml:space="preserve"> </w:t>
      </w:r>
      <w:proofErr w:type="spellStart"/>
      <w:r>
        <w:t>осуществление</w:t>
      </w:r>
      <w:proofErr w:type="spellEnd"/>
      <w:r>
        <w:t xml:space="preserve"> </w:t>
      </w:r>
      <w:proofErr w:type="spellStart"/>
      <w:r>
        <w:t>некоторого</w:t>
      </w:r>
      <w:proofErr w:type="spellEnd"/>
      <w:r>
        <w:t xml:space="preserve"> </w:t>
      </w:r>
      <w:proofErr w:type="spellStart"/>
      <w:r>
        <w:t>события</w:t>
      </w:r>
      <w:proofErr w:type="spellEnd"/>
      <w:r>
        <w:t xml:space="preserve"> </w:t>
      </w:r>
      <w:r>
        <w:rPr>
          <w:i/>
        </w:rPr>
        <w:t>А</w:t>
      </w:r>
      <w:r>
        <w:t xml:space="preserve"> с </w:t>
      </w:r>
      <w:proofErr w:type="spellStart"/>
      <w:r>
        <w:t>постоянной</w:t>
      </w:r>
      <w:proofErr w:type="spellEnd"/>
      <w:r>
        <w:t xml:space="preserve">, </w:t>
      </w:r>
      <w:proofErr w:type="spellStart"/>
      <w:r>
        <w:t>независимой</w:t>
      </w:r>
      <w:proofErr w:type="spellEnd"/>
      <w:r>
        <w:t xml:space="preserve"> от номера </w:t>
      </w:r>
      <w:proofErr w:type="spellStart"/>
      <w:r>
        <w:t>испытания</w:t>
      </w:r>
      <w:proofErr w:type="spellEnd"/>
      <w:r>
        <w:t xml:space="preserve"> </w:t>
      </w:r>
      <w:proofErr w:type="spellStart"/>
      <w:r>
        <w:t>вероятностью</w:t>
      </w:r>
      <w:proofErr w:type="spellEnd"/>
      <w:r>
        <w:t xml:space="preserve"> </w:t>
      </w:r>
      <w:proofErr w:type="spellStart"/>
      <w:proofErr w:type="gramStart"/>
      <w:r>
        <w:rPr>
          <w:i/>
        </w:rPr>
        <w:t>р</w:t>
      </w:r>
      <w:proofErr w:type="gramEnd"/>
      <w:r>
        <w:t>=</w:t>
      </w:r>
      <w:r>
        <w:rPr>
          <w:i/>
        </w:rPr>
        <w:t>Р</w:t>
      </w:r>
      <w:proofErr w:type="spellEnd"/>
      <w:r>
        <w:t>(</w:t>
      </w:r>
      <w:r>
        <w:rPr>
          <w:i/>
        </w:rPr>
        <w:t>А</w:t>
      </w:r>
      <w:r>
        <w:t xml:space="preserve">). </w:t>
      </w:r>
      <w:proofErr w:type="spellStart"/>
      <w:r>
        <w:t>Вероятность</w:t>
      </w:r>
      <w:proofErr w:type="spellEnd"/>
      <w:r>
        <w:t xml:space="preserve"> того, </w:t>
      </w:r>
      <w:proofErr w:type="spellStart"/>
      <w:r>
        <w:t>что</w:t>
      </w:r>
      <w:proofErr w:type="spellEnd"/>
      <w:r>
        <w:t xml:space="preserve"> </w:t>
      </w:r>
      <w:proofErr w:type="spellStart"/>
      <w:r>
        <w:t>событие</w:t>
      </w:r>
      <w:proofErr w:type="spellEnd"/>
      <w:r>
        <w:t xml:space="preserve"> </w:t>
      </w:r>
      <w:r>
        <w:rPr>
          <w:i/>
        </w:rPr>
        <w:t>А</w:t>
      </w:r>
      <w:r>
        <w:t xml:space="preserve"> в </w:t>
      </w:r>
      <w:r>
        <w:rPr>
          <w:i/>
          <w:lang w:val="en-US"/>
        </w:rPr>
        <w:t>n</w:t>
      </w:r>
      <w:r>
        <w:t xml:space="preserve"> </w:t>
      </w:r>
      <w:proofErr w:type="spellStart"/>
      <w:r>
        <w:t>независимых</w:t>
      </w:r>
      <w:proofErr w:type="spellEnd"/>
      <w:r>
        <w:t xml:space="preserve"> </w:t>
      </w:r>
      <w:proofErr w:type="spellStart"/>
      <w:r>
        <w:t>испытаниях</w:t>
      </w:r>
      <w:proofErr w:type="spellEnd"/>
      <w:r>
        <w:t xml:space="preserve"> </w:t>
      </w:r>
      <w:proofErr w:type="spellStart"/>
      <w:r>
        <w:t>наступит</w:t>
      </w:r>
      <w:proofErr w:type="spellEnd"/>
      <w:r>
        <w:t xml:space="preserve"> </w:t>
      </w:r>
      <w:r>
        <w:rPr>
          <w:i/>
          <w:lang w:val="en-US"/>
        </w:rPr>
        <w:t>m</w:t>
      </w:r>
      <w:r>
        <w:t xml:space="preserve"> раз, </w:t>
      </w:r>
      <w:proofErr w:type="spellStart"/>
      <w:r>
        <w:t>можно</w:t>
      </w:r>
      <w:proofErr w:type="spellEnd"/>
      <w:r>
        <w:t xml:space="preserve"> </w:t>
      </w:r>
      <w:proofErr w:type="spellStart"/>
      <w:r>
        <w:t>вычилить</w:t>
      </w:r>
      <w:proofErr w:type="spellEnd"/>
      <w:r>
        <w:t xml:space="preserve"> по </w:t>
      </w:r>
      <w:proofErr w:type="spellStart"/>
      <w:r>
        <w:rPr>
          <w:i/>
        </w:rPr>
        <w:t>формуле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Бернулли</w:t>
      </w:r>
      <w:proofErr w:type="spellEnd"/>
      <w:r>
        <w:t>:</w:t>
      </w:r>
    </w:p>
    <w:p w:rsidR="003B20A1" w:rsidRPr="00DC58EE" w:rsidRDefault="003B20A1" w:rsidP="003B20A1">
      <w:pPr>
        <w:jc w:val="center"/>
      </w:pPr>
      <w:r w:rsidRPr="004C4CEE">
        <w:rPr>
          <w:position w:val="-12"/>
        </w:rPr>
        <w:object w:dxaOrig="2060" w:dyaOrig="400">
          <v:shape id="_x0000_i1028" type="#_x0000_t75" style="width:102.85pt;height:19.95pt" o:ole="">
            <v:imagedata r:id="rId13" o:title=""/>
          </v:shape>
          <o:OLEObject Type="Embed" ProgID="Equation.3" ShapeID="_x0000_i1028" DrawAspect="Content" ObjectID="_1480553032" r:id="rId14"/>
        </w:object>
      </w:r>
      <w:r>
        <w:t xml:space="preserve">,  </w:t>
      </w:r>
      <w:proofErr w:type="spellStart"/>
      <w:r>
        <w:t>где</w:t>
      </w:r>
      <w:proofErr w:type="spellEnd"/>
      <w:r>
        <w:t xml:space="preserve"> </w:t>
      </w:r>
      <w:r>
        <w:rPr>
          <w:i/>
          <w:lang w:val="en-US"/>
        </w:rPr>
        <w:t>q</w:t>
      </w:r>
      <w:r w:rsidRPr="00DC58EE">
        <w:t>=1–</w:t>
      </w:r>
      <w:r>
        <w:rPr>
          <w:i/>
          <w:lang w:val="en-US"/>
        </w:rPr>
        <w:t>p</w:t>
      </w:r>
      <w:r>
        <w:t>.</w:t>
      </w:r>
    </w:p>
    <w:p w:rsidR="003B20A1" w:rsidRDefault="003B20A1" w:rsidP="003B20A1">
      <w:pPr>
        <w:spacing w:after="0" w:line="240" w:lineRule="auto"/>
        <w:rPr>
          <w:lang w:val="ru-RU"/>
        </w:rPr>
      </w:pPr>
      <w:r>
        <w:rPr>
          <w:lang w:val="ru-RU"/>
        </w:rPr>
        <w:t>Все расчеты будем проводить</w:t>
      </w:r>
      <w:proofErr w:type="gramStart"/>
      <w:r>
        <w:rPr>
          <w:lang w:val="ru-RU"/>
        </w:rPr>
        <w:t xml:space="preserve"> В</w:t>
      </w:r>
      <w:proofErr w:type="gramEnd"/>
      <w:r>
        <w:rPr>
          <w:lang w:val="ru-RU"/>
        </w:rPr>
        <w:t>се расчеты будем проводить в таблицах MS</w:t>
      </w:r>
      <w:r w:rsidRPr="003B20A1">
        <w:rPr>
          <w:lang w:val="ru-RU"/>
        </w:rPr>
        <w:t xml:space="preserve"> </w:t>
      </w:r>
      <w:proofErr w:type="spellStart"/>
      <w:r>
        <w:rPr>
          <w:lang w:val="en-US"/>
        </w:rPr>
        <w:t>Exele</w:t>
      </w:r>
      <w:proofErr w:type="spellEnd"/>
      <w:r w:rsidRPr="003B20A1">
        <w:rPr>
          <w:lang w:val="ru-RU"/>
        </w:rPr>
        <w:t>. Результат представлен в таблиц</w:t>
      </w:r>
      <w:r w:rsidR="00BC75C9">
        <w:rPr>
          <w:lang w:val="ru-RU"/>
        </w:rPr>
        <w:t>ах</w:t>
      </w:r>
      <w:r w:rsidRPr="003B20A1">
        <w:rPr>
          <w:lang w:val="ru-RU"/>
        </w:rPr>
        <w:t>:</w:t>
      </w:r>
    </w:p>
    <w:p w:rsidR="003B20A1" w:rsidRPr="003B20A1" w:rsidRDefault="00BC75C9" w:rsidP="003B20A1">
      <w:pPr>
        <w:spacing w:after="0" w:line="240" w:lineRule="auto"/>
        <w:rPr>
          <w:lang w:val="ru-RU"/>
        </w:rPr>
      </w:pPr>
      <w:r>
        <w:rPr>
          <w:lang w:val="ru-RU"/>
        </w:rPr>
        <w:t>а)</w:t>
      </w:r>
    </w:p>
    <w:p w:rsidR="003B20A1" w:rsidRDefault="00F24159" w:rsidP="003B20A1">
      <w:pPr>
        <w:spacing w:after="0" w:line="240" w:lineRule="auto"/>
        <w:rPr>
          <w:lang w:val="ru-RU"/>
        </w:rPr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401945" cy="1167765"/>
            <wp:effectExtent l="19050" t="0" r="825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167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5C9" w:rsidRDefault="00BC75C9" w:rsidP="003B20A1">
      <w:pPr>
        <w:spacing w:after="0" w:line="240" w:lineRule="auto"/>
        <w:rPr>
          <w:lang w:val="ru-RU"/>
        </w:rPr>
      </w:pPr>
      <w:r>
        <w:rPr>
          <w:lang w:val="ru-RU"/>
        </w:rPr>
        <w:t xml:space="preserve">Вероятность опоздать ровно три раза в шести семинарах </w:t>
      </w:r>
      <w:r w:rsidRPr="00BC75C9">
        <w:rPr>
          <w:position w:val="-28"/>
        </w:rPr>
        <w:object w:dxaOrig="3879" w:dyaOrig="740">
          <v:shape id="_x0000_i1029" type="#_x0000_t75" style="width:194.2pt;height:36.9pt" o:ole="">
            <v:imagedata r:id="rId16" o:title=""/>
          </v:shape>
          <o:OLEObject Type="Embed" ProgID="Equation.3" ShapeID="_x0000_i1029" DrawAspect="Content" ObjectID="_1480553033" r:id="rId17"/>
        </w:object>
      </w:r>
    </w:p>
    <w:p w:rsidR="00BC75C9" w:rsidRDefault="00BC75C9" w:rsidP="003B20A1">
      <w:pPr>
        <w:spacing w:after="0" w:line="240" w:lineRule="auto"/>
        <w:rPr>
          <w:lang w:val="ru-RU"/>
        </w:rPr>
      </w:pPr>
    </w:p>
    <w:p w:rsidR="00F24159" w:rsidRDefault="00F24159" w:rsidP="003B20A1">
      <w:pPr>
        <w:spacing w:after="0" w:line="240" w:lineRule="auto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5916930" cy="1167765"/>
            <wp:effectExtent l="19050" t="0" r="762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6930" cy="1167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5C9" w:rsidRDefault="00BC75C9" w:rsidP="00BC75C9">
      <w:pPr>
        <w:spacing w:after="0" w:line="240" w:lineRule="auto"/>
        <w:rPr>
          <w:lang w:val="ru-RU"/>
        </w:rPr>
      </w:pPr>
      <w:r>
        <w:rPr>
          <w:lang w:val="ru-RU"/>
        </w:rPr>
        <w:t xml:space="preserve">Вероятность опоздать ровно три раза в шести семинарах </w:t>
      </w:r>
      <w:r w:rsidR="00331B9E" w:rsidRPr="00BC75C9">
        <w:rPr>
          <w:position w:val="-28"/>
        </w:rPr>
        <w:object w:dxaOrig="4040" w:dyaOrig="740">
          <v:shape id="_x0000_i1030" type="#_x0000_t75" style="width:202.1pt;height:36.9pt" o:ole="">
            <v:imagedata r:id="rId19" o:title=""/>
          </v:shape>
          <o:OLEObject Type="Embed" ProgID="Equation.3" ShapeID="_x0000_i1030" DrawAspect="Content" ObjectID="_1480553034" r:id="rId20"/>
        </w:object>
      </w:r>
    </w:p>
    <w:p w:rsidR="00BC75C9" w:rsidRDefault="007358DA" w:rsidP="003B20A1">
      <w:pPr>
        <w:spacing w:after="0" w:line="240" w:lineRule="auto"/>
        <w:rPr>
          <w:lang w:val="ru-RU"/>
        </w:rPr>
      </w:pPr>
      <w:r>
        <w:rPr>
          <w:lang w:val="ru-RU"/>
        </w:rPr>
        <w:t xml:space="preserve">в) </w:t>
      </w:r>
    </w:p>
    <w:p w:rsidR="007358DA" w:rsidRDefault="007358DA" w:rsidP="003B20A1">
      <w:pPr>
        <w:spacing w:after="0" w:line="240" w:lineRule="auto"/>
        <w:rPr>
          <w:lang w:val="ru-RU"/>
        </w:rPr>
      </w:pPr>
    </w:p>
    <w:p w:rsidR="007358DA" w:rsidRDefault="007358DA" w:rsidP="003B20A1">
      <w:pPr>
        <w:spacing w:after="0" w:line="240" w:lineRule="auto"/>
        <w:rPr>
          <w:lang w:val="ru-RU"/>
        </w:rPr>
      </w:pPr>
      <w:r w:rsidRPr="007358DA">
        <w:drawing>
          <wp:inline distT="0" distB="0" distL="0" distR="0">
            <wp:extent cx="5916930" cy="3649980"/>
            <wp:effectExtent l="19050" t="0" r="762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6930" cy="3649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8DA" w:rsidRDefault="007358DA" w:rsidP="003B20A1">
      <w:pPr>
        <w:spacing w:after="0" w:line="240" w:lineRule="auto"/>
        <w:rPr>
          <w:lang w:val="ru-RU"/>
        </w:rPr>
      </w:pPr>
    </w:p>
    <w:p w:rsidR="007358DA" w:rsidRDefault="007358DA" w:rsidP="007358DA">
      <w:pPr>
        <w:spacing w:after="0" w:line="240" w:lineRule="auto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5939790" cy="1798320"/>
            <wp:effectExtent l="19050" t="0" r="381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798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8DA" w:rsidRDefault="007358DA" w:rsidP="007358DA">
      <w:pPr>
        <w:spacing w:after="0" w:line="240" w:lineRule="auto"/>
        <w:rPr>
          <w:lang w:val="ru-RU"/>
        </w:rPr>
      </w:pPr>
    </w:p>
    <w:p w:rsidR="007358DA" w:rsidRDefault="007358DA" w:rsidP="007358DA">
      <w:pPr>
        <w:spacing w:after="0" w:line="240" w:lineRule="auto"/>
        <w:rPr>
          <w:sz w:val="24"/>
          <w:szCs w:val="24"/>
          <w:lang w:val="ru-RU"/>
        </w:rPr>
      </w:pPr>
      <w:r w:rsidRPr="007C11C5">
        <w:rPr>
          <w:b/>
          <w:sz w:val="24"/>
          <w:szCs w:val="24"/>
          <w:lang w:val="ru-RU"/>
        </w:rPr>
        <w:t xml:space="preserve">Решение: </w:t>
      </w:r>
      <w:r w:rsidR="007C11C5" w:rsidRPr="007C11C5">
        <w:rPr>
          <w:sz w:val="24"/>
          <w:szCs w:val="24"/>
          <w:lang w:val="ru-RU"/>
        </w:rPr>
        <w:t>Обозначим события:</w:t>
      </w:r>
    </w:p>
    <w:p w:rsidR="007C11C5" w:rsidRDefault="003778CF" w:rsidP="007C11C5">
      <w:pPr>
        <w:spacing w:after="0" w:line="240" w:lineRule="auto"/>
        <w:rPr>
          <w:sz w:val="24"/>
          <w:szCs w:val="24"/>
          <w:lang w:val="ru-RU"/>
        </w:rPr>
      </w:pPr>
      <w:r w:rsidRPr="003778CF">
        <w:rPr>
          <w:position w:val="-4"/>
        </w:rPr>
        <w:object w:dxaOrig="240" w:dyaOrig="260">
          <v:shape id="_x0000_i1032" type="#_x0000_t75" style="width:12.1pt;height:12.7pt" o:ole="">
            <v:imagedata r:id="rId23" o:title=""/>
          </v:shape>
          <o:OLEObject Type="Embed" ProgID="Equation.3" ShapeID="_x0000_i1032" DrawAspect="Content" ObjectID="_1480553035" r:id="rId24"/>
        </w:object>
      </w:r>
      <w:r w:rsidR="007C11C5">
        <w:rPr>
          <w:sz w:val="24"/>
          <w:szCs w:val="24"/>
          <w:lang w:val="ru-RU"/>
        </w:rPr>
        <w:t>-«человек – меланхолик»,</w:t>
      </w:r>
      <w:r w:rsidRPr="003778CF">
        <w:t xml:space="preserve"> </w:t>
      </w:r>
      <w:r w:rsidRPr="003778CF">
        <w:rPr>
          <w:position w:val="-4"/>
        </w:rPr>
        <w:object w:dxaOrig="240" w:dyaOrig="320">
          <v:shape id="_x0000_i1031" type="#_x0000_t75" style="width:12.1pt;height:15.75pt" o:ole="">
            <v:imagedata r:id="rId25" o:title=""/>
          </v:shape>
          <o:OLEObject Type="Embed" ProgID="Equation.3" ShapeID="_x0000_i1031" DrawAspect="Content" ObjectID="_1480553036" r:id="rId26"/>
        </w:object>
      </w:r>
      <w:r w:rsidR="007C11C5" w:rsidRPr="007C11C5">
        <w:rPr>
          <w:sz w:val="24"/>
          <w:szCs w:val="24"/>
          <w:lang w:val="ru-RU"/>
        </w:rPr>
        <w:t xml:space="preserve"> </w:t>
      </w:r>
      <w:proofErr w:type="gramStart"/>
      <w:r w:rsidR="007C11C5">
        <w:rPr>
          <w:sz w:val="24"/>
          <w:szCs w:val="24"/>
          <w:lang w:val="ru-RU"/>
        </w:rPr>
        <w:t>-«</w:t>
      </w:r>
      <w:proofErr w:type="gramEnd"/>
      <w:r w:rsidR="007C11C5">
        <w:rPr>
          <w:sz w:val="24"/>
          <w:szCs w:val="24"/>
          <w:lang w:val="ru-RU"/>
        </w:rPr>
        <w:t>человек – меланхолик»,</w:t>
      </w:r>
      <w:r w:rsidR="007C11C5" w:rsidRPr="007C11C5">
        <w:rPr>
          <w:sz w:val="24"/>
          <w:szCs w:val="24"/>
          <w:lang w:val="ru-RU"/>
        </w:rPr>
        <w:t xml:space="preserve"> </w:t>
      </w:r>
    </w:p>
    <w:p w:rsidR="003778CF" w:rsidRDefault="003778CF" w:rsidP="007C11C5">
      <w:pPr>
        <w:spacing w:after="0" w:line="240" w:lineRule="auto"/>
        <w:rPr>
          <w:sz w:val="24"/>
          <w:szCs w:val="24"/>
          <w:lang w:val="ru-RU"/>
        </w:rPr>
      </w:pPr>
      <w:r w:rsidRPr="003778CF">
        <w:rPr>
          <w:position w:val="-4"/>
        </w:rPr>
        <w:object w:dxaOrig="240" w:dyaOrig="260">
          <v:shape id="_x0000_i1033" type="#_x0000_t75" style="width:12.1pt;height:12.7pt" o:ole="">
            <v:imagedata r:id="rId27" o:title=""/>
          </v:shape>
          <o:OLEObject Type="Embed" ProgID="Equation.3" ShapeID="_x0000_i1033" DrawAspect="Content" ObjectID="_1480553037" r:id="rId28"/>
        </w:object>
      </w:r>
      <w:r>
        <w:rPr>
          <w:sz w:val="24"/>
          <w:szCs w:val="24"/>
          <w:lang w:val="ru-RU"/>
        </w:rPr>
        <w:t>-«человек – меломан»,</w:t>
      </w:r>
    </w:p>
    <w:p w:rsidR="003778CF" w:rsidRPr="007C11C5" w:rsidRDefault="003778CF" w:rsidP="007C11C5">
      <w:pPr>
        <w:spacing w:after="0" w:line="240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а) </w:t>
      </w:r>
      <w:r w:rsidRPr="003778CF">
        <w:rPr>
          <w:position w:val="-10"/>
        </w:rPr>
        <w:object w:dxaOrig="6100" w:dyaOrig="380">
          <v:shape id="_x0000_i1034" type="#_x0000_t75" style="width:304.95pt;height:18.75pt" o:ole="">
            <v:imagedata r:id="rId29" o:title=""/>
          </v:shape>
          <o:OLEObject Type="Embed" ProgID="Equation.3" ShapeID="_x0000_i1034" DrawAspect="Content" ObjectID="_1480553038" r:id="rId30"/>
        </w:object>
      </w:r>
    </w:p>
    <w:p w:rsidR="007C11C5" w:rsidRPr="007C11C5" w:rsidRDefault="003778CF" w:rsidP="007C11C5">
      <w:pPr>
        <w:spacing w:after="0" w:line="240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б) </w:t>
      </w:r>
      <w:r w:rsidRPr="003778CF">
        <w:rPr>
          <w:position w:val="-28"/>
        </w:rPr>
        <w:object w:dxaOrig="3540" w:dyaOrig="660">
          <v:shape id="_x0000_i1035" type="#_x0000_t75" style="width:177.3pt;height:33.3pt" o:ole="">
            <v:imagedata r:id="rId31" o:title=""/>
          </v:shape>
          <o:OLEObject Type="Embed" ProgID="Equation.3" ShapeID="_x0000_i1035" DrawAspect="Content" ObjectID="_1480553039" r:id="rId32"/>
        </w:object>
      </w:r>
    </w:p>
    <w:p w:rsidR="007C11C5" w:rsidRDefault="007C11C5" w:rsidP="007358DA">
      <w:pPr>
        <w:spacing w:after="0" w:line="240" w:lineRule="auto"/>
        <w:rPr>
          <w:sz w:val="24"/>
          <w:szCs w:val="24"/>
          <w:lang w:val="ru-RU"/>
        </w:rPr>
      </w:pPr>
    </w:p>
    <w:p w:rsidR="003778CF" w:rsidRDefault="003778CF" w:rsidP="007358DA">
      <w:pPr>
        <w:spacing w:after="0" w:line="240" w:lineRule="auto"/>
        <w:rPr>
          <w:sz w:val="24"/>
          <w:szCs w:val="24"/>
          <w:lang w:val="ru-RU"/>
        </w:rPr>
      </w:pPr>
      <w:r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5939790" cy="1052830"/>
            <wp:effectExtent l="19050" t="0" r="381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05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3FBE" w:rsidRDefault="003778CF" w:rsidP="007358DA">
      <w:pPr>
        <w:spacing w:after="0" w:line="240" w:lineRule="auto"/>
        <w:rPr>
          <w:lang w:val="ru-RU"/>
        </w:rPr>
      </w:pPr>
      <w:r w:rsidRPr="007C11C5">
        <w:rPr>
          <w:b/>
          <w:sz w:val="24"/>
          <w:szCs w:val="24"/>
          <w:lang w:val="ru-RU"/>
        </w:rPr>
        <w:t xml:space="preserve">Решение: </w:t>
      </w:r>
      <w:r w:rsidR="000D3FD6" w:rsidRPr="000D3FD6">
        <w:rPr>
          <w:position w:val="-30"/>
        </w:rPr>
        <w:object w:dxaOrig="3640" w:dyaOrig="680">
          <v:shape id="_x0000_i1036" type="#_x0000_t75" style="width:182.1pt;height:33.9pt" o:ole="">
            <v:imagedata r:id="rId34" o:title=""/>
          </v:shape>
          <o:OLEObject Type="Embed" ProgID="Equation.3" ShapeID="_x0000_i1036" DrawAspect="Content" ObjectID="_1480553040" r:id="rId35"/>
        </w:object>
      </w:r>
      <w:r w:rsidR="00123FBE">
        <w:rPr>
          <w:lang w:val="ru-RU"/>
        </w:rPr>
        <w:t xml:space="preserve"> </w:t>
      </w:r>
    </w:p>
    <w:p w:rsidR="003778CF" w:rsidRPr="00123FBE" w:rsidRDefault="00123FBE" w:rsidP="007358DA">
      <w:pPr>
        <w:spacing w:after="0" w:line="240" w:lineRule="auto"/>
        <w:rPr>
          <w:sz w:val="24"/>
          <w:szCs w:val="24"/>
          <w:lang w:val="ru-RU"/>
        </w:rPr>
      </w:pPr>
      <w:r>
        <w:rPr>
          <w:lang w:val="ru-RU"/>
        </w:rPr>
        <w:t>Из общего числа перестановок нужно убрать перестановки одинаковых чисел. 5 троек, 2 шестерок и 2 семерки.</w:t>
      </w:r>
    </w:p>
    <w:p w:rsidR="000D3FD6" w:rsidRDefault="000D3FD6" w:rsidP="007358DA">
      <w:pPr>
        <w:spacing w:after="0" w:line="240" w:lineRule="auto"/>
        <w:rPr>
          <w:sz w:val="24"/>
          <w:szCs w:val="24"/>
          <w:lang w:val="ru-RU"/>
        </w:rPr>
      </w:pPr>
    </w:p>
    <w:p w:rsidR="000D3FD6" w:rsidRDefault="000D3FD6" w:rsidP="007358DA">
      <w:pPr>
        <w:spacing w:after="0" w:line="240" w:lineRule="auto"/>
        <w:rPr>
          <w:sz w:val="24"/>
          <w:szCs w:val="24"/>
          <w:lang w:val="ru-RU"/>
        </w:rPr>
      </w:pPr>
      <w:r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5939790" cy="2413000"/>
            <wp:effectExtent l="19050" t="0" r="381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41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7AE5" w:rsidRDefault="000D3FD6" w:rsidP="008F7AE5">
      <w:pPr>
        <w:spacing w:after="0" w:line="240" w:lineRule="auto"/>
        <w:rPr>
          <w:sz w:val="24"/>
          <w:szCs w:val="24"/>
          <w:lang w:val="ru-RU"/>
        </w:rPr>
      </w:pPr>
      <w:r w:rsidRPr="007C11C5">
        <w:rPr>
          <w:b/>
          <w:sz w:val="24"/>
          <w:szCs w:val="24"/>
          <w:lang w:val="ru-RU"/>
        </w:rPr>
        <w:t>Решение:</w:t>
      </w:r>
      <w:r w:rsidR="008F7AE5" w:rsidRPr="008F7AE5">
        <w:rPr>
          <w:sz w:val="24"/>
          <w:szCs w:val="24"/>
          <w:lang w:val="ru-RU"/>
        </w:rPr>
        <w:t xml:space="preserve"> </w:t>
      </w:r>
      <w:r w:rsidR="008F7AE5">
        <w:rPr>
          <w:sz w:val="24"/>
          <w:szCs w:val="24"/>
          <w:lang w:val="ru-RU"/>
        </w:rPr>
        <w:t>Переложили два шара. Построим события:</w:t>
      </w:r>
    </w:p>
    <w:p w:rsidR="00123FBE" w:rsidRDefault="008F7AE5" w:rsidP="007358DA">
      <w:pPr>
        <w:spacing w:after="0" w:line="240" w:lineRule="auto"/>
        <w:rPr>
          <w:b/>
          <w:sz w:val="24"/>
          <w:szCs w:val="24"/>
          <w:lang w:val="ru-RU"/>
        </w:rPr>
      </w:pPr>
      <w:r w:rsidRPr="008F7AE5">
        <w:rPr>
          <w:position w:val="-10"/>
        </w:rPr>
        <w:object w:dxaOrig="279" w:dyaOrig="340">
          <v:shape id="_x0000_i1047" type="#_x0000_t75" style="width:13.9pt;height:16.95pt" o:ole="">
            <v:imagedata r:id="rId37" o:title=""/>
          </v:shape>
          <o:OLEObject Type="Embed" ProgID="Equation.3" ShapeID="_x0000_i1047" DrawAspect="Content" ObjectID="_1480553041" r:id="rId38"/>
        </w:object>
      </w:r>
      <w:r>
        <w:rPr>
          <w:sz w:val="24"/>
          <w:szCs w:val="24"/>
          <w:lang w:val="ru-RU"/>
        </w:rPr>
        <w:t>-«переложили два синих шара»</w:t>
      </w:r>
    </w:p>
    <w:p w:rsidR="008F7AE5" w:rsidRDefault="004229ED" w:rsidP="008F7AE5">
      <w:pPr>
        <w:spacing w:after="0" w:line="240" w:lineRule="auto"/>
        <w:rPr>
          <w:b/>
          <w:sz w:val="24"/>
          <w:szCs w:val="24"/>
          <w:lang w:val="ru-RU"/>
        </w:rPr>
      </w:pPr>
      <w:r w:rsidRPr="008F7AE5">
        <w:rPr>
          <w:position w:val="-10"/>
        </w:rPr>
        <w:object w:dxaOrig="300" w:dyaOrig="340">
          <v:shape id="_x0000_i1048" type="#_x0000_t75" style="width:15.15pt;height:16.95pt" o:ole="">
            <v:imagedata r:id="rId39" o:title=""/>
          </v:shape>
          <o:OLEObject Type="Embed" ProgID="Equation.3" ShapeID="_x0000_i1048" DrawAspect="Content" ObjectID="_1480553042" r:id="rId40"/>
        </w:object>
      </w:r>
      <w:r w:rsidR="008F7AE5">
        <w:rPr>
          <w:sz w:val="24"/>
          <w:szCs w:val="24"/>
          <w:lang w:val="ru-RU"/>
        </w:rPr>
        <w:t>-«переложили один синий и один белый шар»</w:t>
      </w:r>
    </w:p>
    <w:p w:rsidR="008F7AE5" w:rsidRDefault="004229ED" w:rsidP="008F7AE5">
      <w:pPr>
        <w:spacing w:after="0" w:line="240" w:lineRule="auto"/>
        <w:rPr>
          <w:b/>
          <w:sz w:val="24"/>
          <w:szCs w:val="24"/>
          <w:lang w:val="ru-RU"/>
        </w:rPr>
      </w:pPr>
      <w:r w:rsidRPr="008F7AE5">
        <w:rPr>
          <w:position w:val="-12"/>
        </w:rPr>
        <w:object w:dxaOrig="300" w:dyaOrig="360">
          <v:shape id="_x0000_i1049" type="#_x0000_t75" style="width:15.15pt;height:18.15pt" o:ole="">
            <v:imagedata r:id="rId41" o:title=""/>
          </v:shape>
          <o:OLEObject Type="Embed" ProgID="Equation.3" ShapeID="_x0000_i1049" DrawAspect="Content" ObjectID="_1480553043" r:id="rId42"/>
        </w:object>
      </w:r>
      <w:r w:rsidR="008F7AE5">
        <w:rPr>
          <w:sz w:val="24"/>
          <w:szCs w:val="24"/>
          <w:lang w:val="ru-RU"/>
        </w:rPr>
        <w:t xml:space="preserve">-«переложили два </w:t>
      </w:r>
      <w:r>
        <w:rPr>
          <w:sz w:val="24"/>
          <w:szCs w:val="24"/>
          <w:lang w:val="ru-RU"/>
        </w:rPr>
        <w:t>белых</w:t>
      </w:r>
      <w:r w:rsidR="008F7AE5">
        <w:rPr>
          <w:sz w:val="24"/>
          <w:szCs w:val="24"/>
          <w:lang w:val="ru-RU"/>
        </w:rPr>
        <w:t xml:space="preserve"> шара»</w:t>
      </w:r>
    </w:p>
    <w:p w:rsidR="004229ED" w:rsidRDefault="004229ED" w:rsidP="004229ED">
      <w:pPr>
        <w:spacing w:after="0" w:line="240" w:lineRule="auto"/>
        <w:rPr>
          <w:sz w:val="24"/>
          <w:szCs w:val="24"/>
          <w:lang w:val="ru-RU"/>
        </w:rPr>
      </w:pPr>
      <w:r w:rsidRPr="004229ED">
        <w:rPr>
          <w:sz w:val="24"/>
          <w:szCs w:val="24"/>
          <w:lang w:val="ru-RU"/>
        </w:rPr>
        <w:t>После этого достали два шара из второй урны</w:t>
      </w:r>
      <w:r>
        <w:rPr>
          <w:sz w:val="24"/>
          <w:szCs w:val="24"/>
          <w:lang w:val="ru-RU"/>
        </w:rPr>
        <w:t>.</w:t>
      </w:r>
      <w:r w:rsidRPr="004229ED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Построим события:</w:t>
      </w:r>
    </w:p>
    <w:p w:rsidR="004229ED" w:rsidRDefault="004229ED" w:rsidP="004229ED">
      <w:pPr>
        <w:spacing w:after="0" w:line="240" w:lineRule="auto"/>
        <w:rPr>
          <w:b/>
          <w:sz w:val="24"/>
          <w:szCs w:val="24"/>
          <w:lang w:val="ru-RU"/>
        </w:rPr>
      </w:pPr>
      <w:r w:rsidRPr="008F7AE5">
        <w:rPr>
          <w:position w:val="-10"/>
        </w:rPr>
        <w:object w:dxaOrig="279" w:dyaOrig="340">
          <v:shape id="_x0000_i1050" type="#_x0000_t75" style="width:13.9pt;height:16.95pt" o:ole="">
            <v:imagedata r:id="rId43" o:title=""/>
          </v:shape>
          <o:OLEObject Type="Embed" ProgID="Equation.3" ShapeID="_x0000_i1050" DrawAspect="Content" ObjectID="_1480553044" r:id="rId44"/>
        </w:object>
      </w:r>
      <w:r>
        <w:rPr>
          <w:sz w:val="24"/>
          <w:szCs w:val="24"/>
          <w:lang w:val="ru-RU"/>
        </w:rPr>
        <w:t>-«достали из второй урны два синих шара»</w:t>
      </w:r>
    </w:p>
    <w:p w:rsidR="004229ED" w:rsidRDefault="004229ED" w:rsidP="004229ED">
      <w:pPr>
        <w:spacing w:after="0" w:line="240" w:lineRule="auto"/>
        <w:rPr>
          <w:b/>
          <w:sz w:val="24"/>
          <w:szCs w:val="24"/>
          <w:lang w:val="ru-RU"/>
        </w:rPr>
      </w:pPr>
      <w:r w:rsidRPr="008F7AE5">
        <w:rPr>
          <w:position w:val="-10"/>
        </w:rPr>
        <w:object w:dxaOrig="300" w:dyaOrig="340">
          <v:shape id="_x0000_i1051" type="#_x0000_t75" style="width:15.15pt;height:16.95pt" o:ole="">
            <v:imagedata r:id="rId45" o:title=""/>
          </v:shape>
          <o:OLEObject Type="Embed" ProgID="Equation.3" ShapeID="_x0000_i1051" DrawAspect="Content" ObjectID="_1480553045" r:id="rId46"/>
        </w:object>
      </w:r>
      <w:r>
        <w:rPr>
          <w:sz w:val="24"/>
          <w:szCs w:val="24"/>
          <w:lang w:val="ru-RU"/>
        </w:rPr>
        <w:t>-«</w:t>
      </w:r>
      <w:r w:rsidRPr="004229ED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достали из второй урны один синий и один белый шар»</w:t>
      </w:r>
    </w:p>
    <w:p w:rsidR="00123FBE" w:rsidRDefault="004229ED" w:rsidP="004229ED">
      <w:pPr>
        <w:spacing w:after="0" w:line="240" w:lineRule="auto"/>
        <w:rPr>
          <w:sz w:val="24"/>
          <w:szCs w:val="24"/>
          <w:lang w:val="ru-RU"/>
        </w:rPr>
      </w:pPr>
      <w:r w:rsidRPr="008F7AE5">
        <w:rPr>
          <w:position w:val="-12"/>
        </w:rPr>
        <w:object w:dxaOrig="300" w:dyaOrig="360">
          <v:shape id="_x0000_i1052" type="#_x0000_t75" style="width:15.15pt;height:18.15pt" o:ole="">
            <v:imagedata r:id="rId47" o:title=""/>
          </v:shape>
          <o:OLEObject Type="Embed" ProgID="Equation.3" ShapeID="_x0000_i1052" DrawAspect="Content" ObjectID="_1480553046" r:id="rId48"/>
        </w:object>
      </w:r>
      <w:r>
        <w:rPr>
          <w:sz w:val="24"/>
          <w:szCs w:val="24"/>
          <w:lang w:val="ru-RU"/>
        </w:rPr>
        <w:t>-«</w:t>
      </w:r>
      <w:r w:rsidRPr="004229ED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достали из второй урны два белых шара»</w:t>
      </w:r>
    </w:p>
    <w:p w:rsidR="004229ED" w:rsidRDefault="004229ED" w:rsidP="004229ED">
      <w:pPr>
        <w:spacing w:after="0" w:line="240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Случайная величина </w:t>
      </w:r>
      <w:r w:rsidRPr="008F7AE5">
        <w:rPr>
          <w:position w:val="-12"/>
        </w:rPr>
        <w:object w:dxaOrig="320" w:dyaOrig="360">
          <v:shape id="_x0000_i1053" type="#_x0000_t75" style="width:15.75pt;height:18.15pt" o:ole="">
            <v:imagedata r:id="rId49" o:title=""/>
          </v:shape>
          <o:OLEObject Type="Embed" ProgID="Equation.3" ShapeID="_x0000_i1053" DrawAspect="Content" ObjectID="_1480553047" r:id="rId50"/>
        </w:object>
      </w:r>
      <w:r>
        <w:rPr>
          <w:lang w:val="ru-RU"/>
        </w:rPr>
        <w:t>-</w:t>
      </w:r>
      <w:r>
        <w:rPr>
          <w:lang w:val="ru-RU"/>
        </w:rPr>
        <w:t>«количество синих шаров вынутых из второй урны»</w:t>
      </w:r>
      <w:r>
        <w:rPr>
          <w:sz w:val="24"/>
          <w:szCs w:val="24"/>
          <w:lang w:val="ru-RU"/>
        </w:rPr>
        <w:t xml:space="preserve"> Найдем вероятности согласно теорем сложения и умножения вероятностей:</w:t>
      </w:r>
    </w:p>
    <w:p w:rsidR="004229ED" w:rsidRDefault="004229ED" w:rsidP="004229ED">
      <w:pPr>
        <w:spacing w:after="0" w:line="240" w:lineRule="auto"/>
        <w:rPr>
          <w:lang w:val="ru-RU"/>
        </w:rPr>
      </w:pPr>
      <w:r w:rsidRPr="004229ED">
        <w:rPr>
          <w:position w:val="-10"/>
        </w:rPr>
        <w:object w:dxaOrig="320" w:dyaOrig="340">
          <v:shape id="_x0000_i1055" type="#_x0000_t75" style="width:15.75pt;height:16.95pt" o:ole="">
            <v:imagedata r:id="rId51" o:title=""/>
          </v:shape>
          <o:OLEObject Type="Embed" ProgID="Equation.3" ShapeID="_x0000_i1055" DrawAspect="Content" ObjectID="_1480553048" r:id="rId52"/>
        </w:object>
      </w:r>
      <w:r>
        <w:rPr>
          <w:lang w:val="ru-RU"/>
        </w:rPr>
        <w:t xml:space="preserve"> – «из второй урны достали 2 </w:t>
      </w:r>
      <w:proofErr w:type="gramStart"/>
      <w:r>
        <w:rPr>
          <w:lang w:val="ru-RU"/>
        </w:rPr>
        <w:t>синих</w:t>
      </w:r>
      <w:proofErr w:type="gramEnd"/>
      <w:r>
        <w:rPr>
          <w:lang w:val="ru-RU"/>
        </w:rPr>
        <w:t xml:space="preserve"> шара»</w:t>
      </w:r>
    </w:p>
    <w:p w:rsidR="004229ED" w:rsidRPr="004229ED" w:rsidRDefault="004229ED" w:rsidP="004229ED">
      <w:pPr>
        <w:spacing w:after="0" w:line="240" w:lineRule="auto"/>
        <w:rPr>
          <w:sz w:val="24"/>
          <w:szCs w:val="24"/>
          <w:lang w:val="ru-RU"/>
        </w:rPr>
      </w:pPr>
      <w:r w:rsidRPr="004229ED">
        <w:rPr>
          <w:position w:val="-10"/>
        </w:rPr>
        <w:object w:dxaOrig="340" w:dyaOrig="340">
          <v:shape id="_x0000_i1056" type="#_x0000_t75" style="width:16.95pt;height:16.95pt" o:ole="">
            <v:imagedata r:id="rId53" o:title=""/>
          </v:shape>
          <o:OLEObject Type="Embed" ProgID="Equation.3" ShapeID="_x0000_i1056" DrawAspect="Content" ObjectID="_1480553049" r:id="rId54"/>
        </w:object>
      </w:r>
      <w:r>
        <w:rPr>
          <w:lang w:val="ru-RU"/>
        </w:rPr>
        <w:t xml:space="preserve"> – «из второй урны достали 1 синий шар»</w:t>
      </w:r>
    </w:p>
    <w:p w:rsidR="004229ED" w:rsidRPr="004229ED" w:rsidRDefault="004229ED" w:rsidP="004229ED">
      <w:pPr>
        <w:spacing w:after="0" w:line="240" w:lineRule="auto"/>
        <w:rPr>
          <w:sz w:val="24"/>
          <w:szCs w:val="24"/>
          <w:lang w:val="ru-RU"/>
        </w:rPr>
      </w:pPr>
      <w:r w:rsidRPr="004229ED">
        <w:rPr>
          <w:position w:val="-12"/>
        </w:rPr>
        <w:object w:dxaOrig="340" w:dyaOrig="360">
          <v:shape id="_x0000_i1057" type="#_x0000_t75" style="width:16.95pt;height:18.15pt" o:ole="">
            <v:imagedata r:id="rId55" o:title=""/>
          </v:shape>
          <o:OLEObject Type="Embed" ProgID="Equation.3" ShapeID="_x0000_i1057" DrawAspect="Content" ObjectID="_1480553050" r:id="rId56"/>
        </w:object>
      </w:r>
      <w:r>
        <w:rPr>
          <w:lang w:val="ru-RU"/>
        </w:rPr>
        <w:t xml:space="preserve"> – «из второй урны достали 0 синих шаров»</w:t>
      </w:r>
    </w:p>
    <w:p w:rsidR="004229ED" w:rsidRPr="004229ED" w:rsidRDefault="004229ED" w:rsidP="004229ED">
      <w:pPr>
        <w:spacing w:after="0" w:line="240" w:lineRule="auto"/>
        <w:rPr>
          <w:sz w:val="24"/>
          <w:szCs w:val="24"/>
          <w:lang w:val="ru-RU"/>
        </w:rPr>
      </w:pPr>
    </w:p>
    <w:p w:rsidR="004229ED" w:rsidRDefault="004229ED" w:rsidP="004229ED">
      <w:pPr>
        <w:spacing w:after="0" w:line="240" w:lineRule="auto"/>
        <w:rPr>
          <w:sz w:val="24"/>
          <w:szCs w:val="24"/>
          <w:lang w:val="ru-RU"/>
        </w:rPr>
      </w:pPr>
      <w:r w:rsidRPr="004229ED">
        <w:rPr>
          <w:position w:val="-88"/>
        </w:rPr>
        <w:object w:dxaOrig="6860" w:dyaOrig="1900">
          <v:shape id="_x0000_i1054" type="#_x0000_t75" style="width:343.05pt;height:95pt" o:ole="">
            <v:imagedata r:id="rId57" o:title=""/>
          </v:shape>
          <o:OLEObject Type="Embed" ProgID="Equation.3" ShapeID="_x0000_i1054" DrawAspect="Content" ObjectID="_1480553051" r:id="rId58"/>
        </w:object>
      </w:r>
    </w:p>
    <w:p w:rsidR="004229ED" w:rsidRDefault="004229ED" w:rsidP="004229ED">
      <w:pPr>
        <w:spacing w:after="0" w:line="240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Результаты оформим в таблицу и рассчитаем математическое ожидание и дисперсию</w:t>
      </w:r>
      <w:r w:rsidR="00E97389">
        <w:rPr>
          <w:sz w:val="24"/>
          <w:szCs w:val="24"/>
          <w:lang w:val="ru-RU"/>
        </w:rPr>
        <w:t xml:space="preserve"> по формулам </w:t>
      </w:r>
      <w:r w:rsidR="00E97389" w:rsidRPr="00693198">
        <w:rPr>
          <w:position w:val="-28"/>
        </w:rPr>
        <w:object w:dxaOrig="1600" w:dyaOrig="680">
          <v:shape id="_x0000_i1058" type="#_x0000_t75" style="width:79.85pt;height:33.9pt" o:ole="">
            <v:imagedata r:id="rId5" o:title=""/>
          </v:shape>
          <o:OLEObject Type="Embed" ProgID="Equation.3" ShapeID="_x0000_i1058" DrawAspect="Content" ObjectID="_1480553052" r:id="rId59"/>
        </w:object>
      </w:r>
      <w:r w:rsidR="00E97389">
        <w:rPr>
          <w:lang w:val="ru-RU"/>
        </w:rPr>
        <w:t xml:space="preserve">и </w:t>
      </w:r>
      <w:r w:rsidR="00E97389" w:rsidRPr="00693198">
        <w:rPr>
          <w:position w:val="-28"/>
        </w:rPr>
        <w:object w:dxaOrig="2580" w:dyaOrig="680">
          <v:shape id="_x0000_i1059" type="#_x0000_t75" style="width:128.85pt;height:33.9pt" o:ole="">
            <v:imagedata r:id="rId7" o:title=""/>
          </v:shape>
          <o:OLEObject Type="Embed" ProgID="Equation.3" ShapeID="_x0000_i1059" DrawAspect="Content" ObjectID="_1480553053" r:id="rId60"/>
        </w:object>
      </w:r>
      <w:r>
        <w:rPr>
          <w:sz w:val="24"/>
          <w:szCs w:val="24"/>
          <w:lang w:val="ru-RU"/>
        </w:rPr>
        <w:t>:</w:t>
      </w:r>
    </w:p>
    <w:p w:rsidR="004229ED" w:rsidRPr="004229ED" w:rsidRDefault="004229ED" w:rsidP="004229ED">
      <w:pPr>
        <w:spacing w:after="0" w:line="240" w:lineRule="auto"/>
        <w:rPr>
          <w:sz w:val="24"/>
          <w:szCs w:val="24"/>
          <w:lang w:val="ru-RU"/>
        </w:rPr>
      </w:pPr>
    </w:p>
    <w:p w:rsidR="000D3FD6" w:rsidRDefault="00123FBE" w:rsidP="007358DA">
      <w:pPr>
        <w:spacing w:after="0" w:line="240" w:lineRule="auto"/>
        <w:rPr>
          <w:b/>
          <w:sz w:val="24"/>
          <w:szCs w:val="24"/>
          <w:lang w:val="ru-RU"/>
        </w:rPr>
      </w:pPr>
      <w:r w:rsidRPr="00123FBE">
        <w:rPr>
          <w:szCs w:val="24"/>
        </w:rPr>
        <w:drawing>
          <wp:inline distT="0" distB="0" distL="0" distR="0">
            <wp:extent cx="3058160" cy="1536700"/>
            <wp:effectExtent l="19050" t="0" r="8890" b="0"/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160" cy="153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FD6" w:rsidRDefault="000D3FD6" w:rsidP="007358DA">
      <w:pPr>
        <w:spacing w:after="0" w:line="240" w:lineRule="auto"/>
        <w:rPr>
          <w:b/>
          <w:sz w:val="24"/>
          <w:szCs w:val="24"/>
          <w:lang w:val="ru-RU"/>
        </w:rPr>
      </w:pPr>
    </w:p>
    <w:p w:rsidR="000D3FD6" w:rsidRDefault="000D3FD6" w:rsidP="007358DA">
      <w:pPr>
        <w:spacing w:after="0" w:line="240" w:lineRule="auto"/>
        <w:rPr>
          <w:sz w:val="24"/>
          <w:szCs w:val="24"/>
          <w:lang w:val="ru-RU"/>
        </w:rPr>
      </w:pPr>
      <w:r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5939790" cy="1122045"/>
            <wp:effectExtent l="19050" t="0" r="3810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122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2F7" w:rsidRDefault="000D3FD6" w:rsidP="002942F7">
      <w:r w:rsidRPr="007C11C5">
        <w:rPr>
          <w:b/>
          <w:sz w:val="24"/>
          <w:szCs w:val="24"/>
          <w:lang w:val="ru-RU"/>
        </w:rPr>
        <w:t>Решение:</w:t>
      </w:r>
      <w:r w:rsidR="002942F7" w:rsidRPr="002942F7">
        <w:t xml:space="preserve"> </w:t>
      </w:r>
      <w:r w:rsidR="002942F7">
        <w:rPr>
          <w:lang w:val="ru-RU"/>
        </w:rPr>
        <w:t>В</w:t>
      </w:r>
      <w:proofErr w:type="spellStart"/>
      <w:r w:rsidR="002942F7">
        <w:t>ероятность</w:t>
      </w:r>
      <w:proofErr w:type="spellEnd"/>
      <w:r w:rsidR="002942F7">
        <w:t xml:space="preserve"> того, </w:t>
      </w:r>
      <w:proofErr w:type="spellStart"/>
      <w:r w:rsidR="002942F7">
        <w:t>что</w:t>
      </w:r>
      <w:proofErr w:type="spellEnd"/>
      <w:r w:rsidR="002942F7">
        <w:t xml:space="preserve"> число </w:t>
      </w:r>
      <w:proofErr w:type="spellStart"/>
      <w:r w:rsidR="002942F7">
        <w:t>наступлений</w:t>
      </w:r>
      <w:proofErr w:type="spellEnd"/>
      <w:r w:rsidR="002942F7">
        <w:t xml:space="preserve"> </w:t>
      </w:r>
      <w:proofErr w:type="spellStart"/>
      <w:r w:rsidR="002942F7">
        <w:t>события</w:t>
      </w:r>
      <w:proofErr w:type="spellEnd"/>
      <w:r w:rsidR="002942F7">
        <w:t xml:space="preserve"> </w:t>
      </w:r>
      <w:proofErr w:type="spellStart"/>
      <w:r w:rsidR="002942F7">
        <w:t>окажется</w:t>
      </w:r>
      <w:proofErr w:type="spellEnd"/>
      <w:r w:rsidR="002942F7">
        <w:t xml:space="preserve"> в </w:t>
      </w:r>
      <w:proofErr w:type="spellStart"/>
      <w:r w:rsidR="002942F7">
        <w:t>границах</w:t>
      </w:r>
      <w:proofErr w:type="spellEnd"/>
      <w:r w:rsidR="002942F7">
        <w:t xml:space="preserve"> от </w:t>
      </w:r>
      <w:r w:rsidR="002942F7">
        <w:rPr>
          <w:i/>
          <w:lang w:val="en-US"/>
        </w:rPr>
        <w:t>k</w:t>
      </w:r>
      <w:r w:rsidR="002942F7" w:rsidRPr="003146CF">
        <w:rPr>
          <w:vertAlign w:val="subscript"/>
        </w:rPr>
        <w:t>1</w:t>
      </w:r>
      <w:r w:rsidR="002942F7" w:rsidRPr="003146CF">
        <w:t xml:space="preserve"> до </w:t>
      </w:r>
      <w:r w:rsidR="002942F7">
        <w:rPr>
          <w:i/>
          <w:lang w:val="en-US"/>
        </w:rPr>
        <w:t>k</w:t>
      </w:r>
      <w:r w:rsidR="002942F7" w:rsidRPr="003146CF">
        <w:rPr>
          <w:vertAlign w:val="subscript"/>
        </w:rPr>
        <w:t>2</w:t>
      </w:r>
      <w:r w:rsidR="002942F7" w:rsidRPr="003146CF">
        <w:t xml:space="preserve">. </w:t>
      </w:r>
      <w:r w:rsidR="002942F7">
        <w:rPr>
          <w:lang w:val="ru-RU"/>
        </w:rPr>
        <w:t>будем искать по</w:t>
      </w:r>
      <w:r w:rsidR="002942F7">
        <w:t xml:space="preserve"> </w:t>
      </w:r>
      <w:proofErr w:type="spellStart"/>
      <w:r w:rsidR="002942F7">
        <w:rPr>
          <w:i/>
        </w:rPr>
        <w:t>интегральн</w:t>
      </w:r>
      <w:proofErr w:type="spellEnd"/>
      <w:r w:rsidR="002942F7">
        <w:rPr>
          <w:i/>
          <w:lang w:val="ru-RU"/>
        </w:rPr>
        <w:t>ой</w:t>
      </w:r>
      <w:r w:rsidR="002942F7">
        <w:rPr>
          <w:i/>
        </w:rPr>
        <w:t xml:space="preserve"> формул</w:t>
      </w:r>
      <w:r w:rsidR="002942F7">
        <w:rPr>
          <w:i/>
          <w:lang w:val="ru-RU"/>
        </w:rPr>
        <w:t>е</w:t>
      </w:r>
      <w:r w:rsidR="002942F7">
        <w:rPr>
          <w:i/>
        </w:rPr>
        <w:t xml:space="preserve"> </w:t>
      </w:r>
      <w:proofErr w:type="spellStart"/>
      <w:r w:rsidR="002942F7">
        <w:rPr>
          <w:i/>
        </w:rPr>
        <w:t>Муавра-Лапласа</w:t>
      </w:r>
      <w:proofErr w:type="spellEnd"/>
      <w:r w:rsidR="002942F7">
        <w:t>:</w:t>
      </w:r>
    </w:p>
    <w:p w:rsidR="002942F7" w:rsidRDefault="002942F7" w:rsidP="002942F7">
      <w:pPr>
        <w:jc w:val="center"/>
      </w:pPr>
      <w:r w:rsidRPr="003146CF">
        <w:rPr>
          <w:position w:val="-12"/>
        </w:rPr>
        <w:object w:dxaOrig="3580" w:dyaOrig="380">
          <v:shape id="_x0000_i1040" type="#_x0000_t75" style="width:179.1pt;height:18.75pt" o:ole="">
            <v:imagedata r:id="rId63" o:title=""/>
          </v:shape>
          <o:OLEObject Type="Embed" ProgID="Equation.3" ShapeID="_x0000_i1040" DrawAspect="Content" ObjectID="_1480553054" r:id="rId64"/>
        </w:object>
      </w:r>
      <w:r>
        <w:t xml:space="preserve">, </w:t>
      </w:r>
    </w:p>
    <w:p w:rsidR="002942F7" w:rsidRPr="00DE6E5C" w:rsidRDefault="002942F7" w:rsidP="00DE6E5C">
      <w:pPr>
        <w:rPr>
          <w:lang w:val="ru-RU"/>
        </w:rPr>
      </w:pPr>
      <w:proofErr w:type="spellStart"/>
      <w:r>
        <w:t>где</w:t>
      </w:r>
      <w:proofErr w:type="spellEnd"/>
      <w:r>
        <w:t xml:space="preserve"> </w:t>
      </w:r>
      <w:r w:rsidRPr="003146CF">
        <w:rPr>
          <w:position w:val="-38"/>
        </w:rPr>
        <w:object w:dxaOrig="1480" w:dyaOrig="840">
          <v:shape id="_x0000_i1037" type="#_x0000_t75" style="width:73.8pt;height:41.75pt" o:ole="">
            <v:imagedata r:id="rId65" o:title=""/>
          </v:shape>
          <o:OLEObject Type="Embed" ProgID="Equation.3" ShapeID="_x0000_i1037" DrawAspect="Content" ObjectID="_1480553055" r:id="rId66"/>
        </w:object>
      </w:r>
      <w:r>
        <w:t xml:space="preserve">, </w:t>
      </w:r>
      <w:r w:rsidRPr="003146CF">
        <w:rPr>
          <w:position w:val="-38"/>
        </w:rPr>
        <w:object w:dxaOrig="1560" w:dyaOrig="840">
          <v:shape id="_x0000_i1038" type="#_x0000_t75" style="width:78.05pt;height:41.75pt" o:ole="">
            <v:imagedata r:id="rId67" o:title=""/>
          </v:shape>
          <o:OLEObject Type="Embed" ProgID="Equation.3" ShapeID="_x0000_i1038" DrawAspect="Content" ObjectID="_1480553056" r:id="rId68"/>
        </w:object>
      </w:r>
      <w:r>
        <w:t xml:space="preserve">, </w:t>
      </w:r>
      <w:r w:rsidR="00DE6E5C" w:rsidRPr="00DE6E5C">
        <w:rPr>
          <w:position w:val="-32"/>
        </w:rPr>
        <w:object w:dxaOrig="2000" w:dyaOrig="780">
          <v:shape id="_x0000_i1041" type="#_x0000_t75" style="width:99.85pt;height:38.7pt" o:ole="">
            <v:imagedata r:id="rId69" o:title=""/>
          </v:shape>
          <o:OLEObject Type="Embed" ProgID="Equation.3" ShapeID="_x0000_i1041" DrawAspect="Content" ObjectID="_1480553057" r:id="rId70"/>
        </w:object>
      </w:r>
      <w:r>
        <w:t xml:space="preserve"> – </w:t>
      </w:r>
      <w:proofErr w:type="spellStart"/>
      <w:r>
        <w:t>функция</w:t>
      </w:r>
      <w:proofErr w:type="spellEnd"/>
      <w:r>
        <w:t xml:space="preserve"> Лапласа.</w:t>
      </w:r>
      <w:r w:rsidR="00DE6E5C">
        <w:rPr>
          <w:lang w:val="ru-RU"/>
        </w:rPr>
        <w:t xml:space="preserve"> Значения будем брать из таблицы приложений.</w:t>
      </w:r>
    </w:p>
    <w:p w:rsidR="002942F7" w:rsidRPr="002942F7" w:rsidRDefault="002942F7" w:rsidP="002942F7">
      <w:pPr>
        <w:rPr>
          <w:lang w:val="ru-RU"/>
        </w:rPr>
      </w:pPr>
      <w:r>
        <w:rPr>
          <w:lang w:val="ru-RU"/>
        </w:rPr>
        <w:t xml:space="preserve">В нашем случае: </w:t>
      </w:r>
      <w:r w:rsidR="00DE6E5C" w:rsidRPr="002942F7">
        <w:rPr>
          <w:position w:val="-64"/>
        </w:rPr>
        <w:object w:dxaOrig="3920" w:dyaOrig="1400">
          <v:shape id="_x0000_i1039" type="#_x0000_t75" style="width:196.05pt;height:70.2pt" o:ole="">
            <v:imagedata r:id="rId71" o:title=""/>
          </v:shape>
          <o:OLEObject Type="Embed" ProgID="Equation.3" ShapeID="_x0000_i1039" DrawAspect="Content" ObjectID="_1480553058" r:id="rId72"/>
        </w:object>
      </w:r>
      <w:r>
        <w:rPr>
          <w:lang w:val="ru-RU"/>
        </w:rPr>
        <w:t>,</w:t>
      </w:r>
    </w:p>
    <w:p w:rsidR="000D3FD6" w:rsidRDefault="00DE6E5C" w:rsidP="000D3FD6">
      <w:pPr>
        <w:spacing w:after="0" w:line="240" w:lineRule="auto"/>
        <w:rPr>
          <w:b/>
          <w:sz w:val="24"/>
          <w:szCs w:val="24"/>
          <w:lang w:val="ru-RU"/>
        </w:rPr>
      </w:pPr>
      <w:r>
        <w:rPr>
          <w:lang w:val="ru-RU"/>
        </w:rPr>
        <w:t xml:space="preserve">Подставляем в формулу: </w:t>
      </w:r>
      <w:r w:rsidR="00B80788" w:rsidRPr="00DE6E5C">
        <w:rPr>
          <w:position w:val="-12"/>
        </w:rPr>
        <w:object w:dxaOrig="6640" w:dyaOrig="360">
          <v:shape id="_x0000_i1042" type="#_x0000_t75" style="width:332.15pt;height:18.15pt" o:ole="">
            <v:imagedata r:id="rId73" o:title=""/>
          </v:shape>
          <o:OLEObject Type="Embed" ProgID="Equation.3" ShapeID="_x0000_i1042" DrawAspect="Content" ObjectID="_1480553059" r:id="rId74"/>
        </w:object>
      </w:r>
    </w:p>
    <w:p w:rsidR="000D3FD6" w:rsidRDefault="000D3FD6" w:rsidP="007358DA">
      <w:pPr>
        <w:spacing w:after="0" w:line="240" w:lineRule="auto"/>
        <w:rPr>
          <w:sz w:val="24"/>
          <w:szCs w:val="24"/>
          <w:lang w:val="ru-RU"/>
        </w:rPr>
      </w:pPr>
    </w:p>
    <w:p w:rsidR="000D3FD6" w:rsidRDefault="000D3FD6" w:rsidP="007358DA">
      <w:pPr>
        <w:spacing w:after="0" w:line="240" w:lineRule="auto"/>
        <w:rPr>
          <w:sz w:val="24"/>
          <w:szCs w:val="24"/>
          <w:lang w:val="ru-RU"/>
        </w:rPr>
      </w:pPr>
      <w:r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5993765" cy="1690370"/>
            <wp:effectExtent l="19050" t="0" r="6985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765" cy="169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788" w:rsidRPr="00B80788" w:rsidRDefault="000D3FD6" w:rsidP="00B80788">
      <w:pPr>
        <w:spacing w:after="0" w:line="240" w:lineRule="auto"/>
        <w:rPr>
          <w:b/>
          <w:sz w:val="24"/>
          <w:szCs w:val="24"/>
          <w:lang w:val="ru-RU"/>
        </w:rPr>
      </w:pPr>
      <w:r w:rsidRPr="007C11C5">
        <w:rPr>
          <w:b/>
          <w:sz w:val="24"/>
          <w:szCs w:val="24"/>
          <w:lang w:val="ru-RU"/>
        </w:rPr>
        <w:t>Решение:</w:t>
      </w:r>
      <w:r w:rsidR="00B80788">
        <w:rPr>
          <w:b/>
          <w:sz w:val="24"/>
          <w:szCs w:val="24"/>
          <w:lang w:val="ru-RU"/>
        </w:rPr>
        <w:t xml:space="preserve"> </w:t>
      </w:r>
      <w:proofErr w:type="spellStart"/>
      <w:r w:rsidR="00B80788">
        <w:t>Вероятность</w:t>
      </w:r>
      <w:proofErr w:type="spellEnd"/>
      <w:r w:rsidR="00B80788">
        <w:t xml:space="preserve"> </w:t>
      </w:r>
      <w:proofErr w:type="spellStart"/>
      <w:r w:rsidR="00B80788">
        <w:t>попадания</w:t>
      </w:r>
      <w:proofErr w:type="spellEnd"/>
      <w:r w:rsidR="00B80788">
        <w:t xml:space="preserve"> нормально </w:t>
      </w:r>
      <w:proofErr w:type="spellStart"/>
      <w:r w:rsidR="00B80788">
        <w:t>распределенной</w:t>
      </w:r>
      <w:proofErr w:type="spellEnd"/>
      <w:r w:rsidR="00B80788">
        <w:t xml:space="preserve"> </w:t>
      </w:r>
      <w:proofErr w:type="spellStart"/>
      <w:r w:rsidR="00B80788">
        <w:t>случайной</w:t>
      </w:r>
      <w:proofErr w:type="spellEnd"/>
      <w:r w:rsidR="00B80788">
        <w:t xml:space="preserve"> </w:t>
      </w:r>
      <w:proofErr w:type="spellStart"/>
      <w:r w:rsidR="00B80788">
        <w:t>величины</w:t>
      </w:r>
      <w:proofErr w:type="spellEnd"/>
      <w:r w:rsidR="00B80788">
        <w:t xml:space="preserve"> в </w:t>
      </w:r>
      <w:proofErr w:type="spellStart"/>
      <w:r w:rsidR="00B80788">
        <w:t>интервал</w:t>
      </w:r>
      <w:proofErr w:type="spellEnd"/>
      <w:r w:rsidR="00B80788">
        <w:t xml:space="preserve"> (</w:t>
      </w:r>
      <w:r w:rsidR="00B80788">
        <w:rPr>
          <w:i/>
        </w:rPr>
        <w:t>х</w:t>
      </w:r>
      <w:r w:rsidR="00B80788">
        <w:rPr>
          <w:vertAlign w:val="subscript"/>
        </w:rPr>
        <w:t>1</w:t>
      </w:r>
      <w:r w:rsidR="00B80788">
        <w:t xml:space="preserve">, </w:t>
      </w:r>
      <w:r w:rsidR="00B80788">
        <w:rPr>
          <w:i/>
        </w:rPr>
        <w:t>х</w:t>
      </w:r>
      <w:r w:rsidR="00B80788">
        <w:rPr>
          <w:vertAlign w:val="subscript"/>
        </w:rPr>
        <w:t>2</w:t>
      </w:r>
      <w:r w:rsidR="00B80788">
        <w:t xml:space="preserve">) </w:t>
      </w:r>
      <w:proofErr w:type="spellStart"/>
      <w:r w:rsidR="00B80788">
        <w:t>можно</w:t>
      </w:r>
      <w:proofErr w:type="spellEnd"/>
      <w:r w:rsidR="00B80788">
        <w:t xml:space="preserve"> </w:t>
      </w:r>
      <w:proofErr w:type="spellStart"/>
      <w:r w:rsidR="00B80788">
        <w:t>вычислить</w:t>
      </w:r>
      <w:proofErr w:type="spellEnd"/>
      <w:r w:rsidR="00B80788">
        <w:t xml:space="preserve"> по </w:t>
      </w:r>
      <w:proofErr w:type="spellStart"/>
      <w:r w:rsidR="00B80788">
        <w:t>формуле</w:t>
      </w:r>
      <w:proofErr w:type="spellEnd"/>
    </w:p>
    <w:p w:rsidR="00B80788" w:rsidRDefault="00B80788" w:rsidP="00B80788">
      <w:pPr>
        <w:spacing w:after="0" w:line="240" w:lineRule="auto"/>
        <w:rPr>
          <w:lang w:val="ru-RU"/>
        </w:rPr>
      </w:pPr>
      <w:r w:rsidRPr="00B80788">
        <w:rPr>
          <w:position w:val="-28"/>
        </w:rPr>
        <w:object w:dxaOrig="3980" w:dyaOrig="680">
          <v:shape id="_x0000_i1043" type="#_x0000_t75" style="width:199.05pt;height:33.9pt" o:ole="">
            <v:imagedata r:id="rId76" o:title=""/>
          </v:shape>
          <o:OLEObject Type="Embed" ProgID="Equation.3" ShapeID="_x0000_i1043" DrawAspect="Content" ObjectID="_1480553060" r:id="rId77"/>
        </w:object>
      </w:r>
      <w:r>
        <w:t>.</w:t>
      </w:r>
    </w:p>
    <w:p w:rsidR="00B80788" w:rsidRPr="00B80788" w:rsidRDefault="00B80788" w:rsidP="00B80788">
      <w:pPr>
        <w:spacing w:after="0" w:line="240" w:lineRule="auto"/>
        <w:rPr>
          <w:lang w:val="ru-RU"/>
        </w:rPr>
      </w:pPr>
      <w:r>
        <w:rPr>
          <w:lang w:val="ru-RU"/>
        </w:rPr>
        <w:t xml:space="preserve">Параметры распределения: математическое ожидание и среднее </w:t>
      </w:r>
      <w:proofErr w:type="spellStart"/>
      <w:r>
        <w:rPr>
          <w:lang w:val="ru-RU"/>
        </w:rPr>
        <w:t>квадратическое</w:t>
      </w:r>
      <w:proofErr w:type="spellEnd"/>
      <w:r>
        <w:rPr>
          <w:lang w:val="ru-RU"/>
        </w:rPr>
        <w:t xml:space="preserve"> отклонение заданы:</w:t>
      </w:r>
      <w:r w:rsidRPr="00B80788">
        <w:rPr>
          <w:position w:val="-10"/>
        </w:rPr>
        <w:object w:dxaOrig="1260" w:dyaOrig="320">
          <v:shape id="_x0000_i1044" type="#_x0000_t75" style="width:62.9pt;height:15.75pt" o:ole="">
            <v:imagedata r:id="rId78" o:title=""/>
          </v:shape>
          <o:OLEObject Type="Embed" ProgID="Equation.3" ShapeID="_x0000_i1044" DrawAspect="Content" ObjectID="_1480553061" r:id="rId79"/>
        </w:object>
      </w:r>
    </w:p>
    <w:p w:rsidR="00B80788" w:rsidRDefault="00B80788" w:rsidP="00B80788">
      <w:pPr>
        <w:spacing w:after="0" w:line="240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Получаем:</w:t>
      </w:r>
    </w:p>
    <w:p w:rsidR="00B80788" w:rsidRDefault="00B80788" w:rsidP="00B80788">
      <w:pPr>
        <w:spacing w:after="0" w:line="240" w:lineRule="auto"/>
        <w:rPr>
          <w:lang w:val="ru-RU"/>
        </w:rPr>
      </w:pPr>
      <w:r>
        <w:rPr>
          <w:sz w:val="24"/>
          <w:szCs w:val="24"/>
          <w:lang w:val="ru-RU"/>
        </w:rPr>
        <w:t>а)</w:t>
      </w:r>
      <w:r w:rsidRPr="00B80788">
        <w:rPr>
          <w:position w:val="-28"/>
        </w:rPr>
        <w:object w:dxaOrig="6720" w:dyaOrig="680">
          <v:shape id="_x0000_i1045" type="#_x0000_t75" style="width:335.8pt;height:33.9pt" o:ole="">
            <v:imagedata r:id="rId80" o:title=""/>
          </v:shape>
          <o:OLEObject Type="Embed" ProgID="Equation.3" ShapeID="_x0000_i1045" DrawAspect="Content" ObjectID="_1480553062" r:id="rId81"/>
        </w:object>
      </w:r>
    </w:p>
    <w:p w:rsidR="00B80788" w:rsidRDefault="00B80788" w:rsidP="00B80788">
      <w:pPr>
        <w:spacing w:after="0" w:line="240" w:lineRule="auto"/>
        <w:rPr>
          <w:lang w:val="ru-RU"/>
        </w:rPr>
      </w:pPr>
      <w:r>
        <w:rPr>
          <w:sz w:val="24"/>
          <w:szCs w:val="24"/>
          <w:lang w:val="ru-RU"/>
        </w:rPr>
        <w:t>в)</w:t>
      </w:r>
      <w:r w:rsidRPr="00B80788">
        <w:t xml:space="preserve"> </w:t>
      </w:r>
      <w:r w:rsidRPr="00B80788">
        <w:rPr>
          <w:position w:val="-28"/>
        </w:rPr>
        <w:object w:dxaOrig="7040" w:dyaOrig="680">
          <v:shape id="_x0000_i1046" type="#_x0000_t75" style="width:352.15pt;height:33.9pt" o:ole="">
            <v:imagedata r:id="rId82" o:title=""/>
          </v:shape>
          <o:OLEObject Type="Embed" ProgID="Equation.3" ShapeID="_x0000_i1046" DrawAspect="Content" ObjectID="_1480553063" r:id="rId83"/>
        </w:object>
      </w:r>
    </w:p>
    <w:p w:rsidR="008F7AE5" w:rsidRPr="00114F17" w:rsidRDefault="008F7AE5" w:rsidP="00B80788">
      <w:pPr>
        <w:spacing w:after="0" w:line="240" w:lineRule="auto"/>
        <w:rPr>
          <w:sz w:val="24"/>
          <w:szCs w:val="24"/>
          <w:lang w:val="ru-RU"/>
        </w:rPr>
      </w:pPr>
    </w:p>
    <w:sectPr w:rsidR="008F7AE5" w:rsidRPr="00114F17" w:rsidSect="001571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savePreviewPicture/>
  <w:compat/>
  <w:rsids>
    <w:rsidRoot w:val="00693198"/>
    <w:rsid w:val="000015BA"/>
    <w:rsid w:val="00002235"/>
    <w:rsid w:val="0000350D"/>
    <w:rsid w:val="00003B95"/>
    <w:rsid w:val="00004866"/>
    <w:rsid w:val="00005F50"/>
    <w:rsid w:val="000066CF"/>
    <w:rsid w:val="000129AE"/>
    <w:rsid w:val="00013932"/>
    <w:rsid w:val="0001404F"/>
    <w:rsid w:val="000146DA"/>
    <w:rsid w:val="00016B64"/>
    <w:rsid w:val="00016CC3"/>
    <w:rsid w:val="000176CE"/>
    <w:rsid w:val="00017DCD"/>
    <w:rsid w:val="00020BE9"/>
    <w:rsid w:val="000211E2"/>
    <w:rsid w:val="000216EC"/>
    <w:rsid w:val="00022AF1"/>
    <w:rsid w:val="00024A21"/>
    <w:rsid w:val="00024A41"/>
    <w:rsid w:val="000254A8"/>
    <w:rsid w:val="00025C71"/>
    <w:rsid w:val="000260A2"/>
    <w:rsid w:val="000269EF"/>
    <w:rsid w:val="00030879"/>
    <w:rsid w:val="00030FBE"/>
    <w:rsid w:val="00031DA9"/>
    <w:rsid w:val="0003336F"/>
    <w:rsid w:val="00033C65"/>
    <w:rsid w:val="0003473F"/>
    <w:rsid w:val="000355C6"/>
    <w:rsid w:val="000359C6"/>
    <w:rsid w:val="00036279"/>
    <w:rsid w:val="000410F0"/>
    <w:rsid w:val="00041AAE"/>
    <w:rsid w:val="00042E05"/>
    <w:rsid w:val="0004451A"/>
    <w:rsid w:val="0004465E"/>
    <w:rsid w:val="000452F0"/>
    <w:rsid w:val="00045F98"/>
    <w:rsid w:val="0004639D"/>
    <w:rsid w:val="00046F98"/>
    <w:rsid w:val="00047E52"/>
    <w:rsid w:val="00052533"/>
    <w:rsid w:val="00052E8E"/>
    <w:rsid w:val="00053C29"/>
    <w:rsid w:val="00053E80"/>
    <w:rsid w:val="0005407A"/>
    <w:rsid w:val="00054173"/>
    <w:rsid w:val="0005481A"/>
    <w:rsid w:val="00054C6B"/>
    <w:rsid w:val="0005599E"/>
    <w:rsid w:val="00055BA1"/>
    <w:rsid w:val="00056450"/>
    <w:rsid w:val="000564B1"/>
    <w:rsid w:val="000614EA"/>
    <w:rsid w:val="0006183C"/>
    <w:rsid w:val="00063027"/>
    <w:rsid w:val="000703B9"/>
    <w:rsid w:val="00070410"/>
    <w:rsid w:val="000707C3"/>
    <w:rsid w:val="0007124A"/>
    <w:rsid w:val="00071833"/>
    <w:rsid w:val="000725A6"/>
    <w:rsid w:val="000729D6"/>
    <w:rsid w:val="00073727"/>
    <w:rsid w:val="0007424A"/>
    <w:rsid w:val="000748CB"/>
    <w:rsid w:val="00074FA3"/>
    <w:rsid w:val="00075F6C"/>
    <w:rsid w:val="00076E53"/>
    <w:rsid w:val="000818B0"/>
    <w:rsid w:val="0008216A"/>
    <w:rsid w:val="000837F8"/>
    <w:rsid w:val="00086253"/>
    <w:rsid w:val="000865C6"/>
    <w:rsid w:val="00087F9A"/>
    <w:rsid w:val="00091256"/>
    <w:rsid w:val="00091AD4"/>
    <w:rsid w:val="0009269C"/>
    <w:rsid w:val="00094148"/>
    <w:rsid w:val="00094485"/>
    <w:rsid w:val="00095B6D"/>
    <w:rsid w:val="00096D79"/>
    <w:rsid w:val="00097BE5"/>
    <w:rsid w:val="000A033B"/>
    <w:rsid w:val="000A0CE9"/>
    <w:rsid w:val="000A1DD2"/>
    <w:rsid w:val="000A25F1"/>
    <w:rsid w:val="000A2E23"/>
    <w:rsid w:val="000A50E5"/>
    <w:rsid w:val="000A552E"/>
    <w:rsid w:val="000B0EBB"/>
    <w:rsid w:val="000B4278"/>
    <w:rsid w:val="000B43FC"/>
    <w:rsid w:val="000B449D"/>
    <w:rsid w:val="000B5540"/>
    <w:rsid w:val="000B5985"/>
    <w:rsid w:val="000B61C6"/>
    <w:rsid w:val="000C07F7"/>
    <w:rsid w:val="000C0B06"/>
    <w:rsid w:val="000C2EF2"/>
    <w:rsid w:val="000C4801"/>
    <w:rsid w:val="000C58FE"/>
    <w:rsid w:val="000C6226"/>
    <w:rsid w:val="000D0188"/>
    <w:rsid w:val="000D0D1C"/>
    <w:rsid w:val="000D164B"/>
    <w:rsid w:val="000D2610"/>
    <w:rsid w:val="000D3FD6"/>
    <w:rsid w:val="000D67AD"/>
    <w:rsid w:val="000D68EC"/>
    <w:rsid w:val="000D6E14"/>
    <w:rsid w:val="000E0894"/>
    <w:rsid w:val="000E165C"/>
    <w:rsid w:val="000E25FD"/>
    <w:rsid w:val="000E3F6C"/>
    <w:rsid w:val="000E3FDA"/>
    <w:rsid w:val="000E40B7"/>
    <w:rsid w:val="000F2410"/>
    <w:rsid w:val="000F2792"/>
    <w:rsid w:val="000F487E"/>
    <w:rsid w:val="000F4F29"/>
    <w:rsid w:val="000F5336"/>
    <w:rsid w:val="000F6F48"/>
    <w:rsid w:val="00101479"/>
    <w:rsid w:val="0010308D"/>
    <w:rsid w:val="00103A68"/>
    <w:rsid w:val="001053FB"/>
    <w:rsid w:val="0010562D"/>
    <w:rsid w:val="00106E65"/>
    <w:rsid w:val="001118BB"/>
    <w:rsid w:val="00112E21"/>
    <w:rsid w:val="001147A1"/>
    <w:rsid w:val="00114BF1"/>
    <w:rsid w:val="00114F17"/>
    <w:rsid w:val="0011556C"/>
    <w:rsid w:val="00116164"/>
    <w:rsid w:val="0011695B"/>
    <w:rsid w:val="0012052D"/>
    <w:rsid w:val="0012130C"/>
    <w:rsid w:val="00122265"/>
    <w:rsid w:val="001225CD"/>
    <w:rsid w:val="00122A29"/>
    <w:rsid w:val="00122E33"/>
    <w:rsid w:val="00123FBE"/>
    <w:rsid w:val="00124CDD"/>
    <w:rsid w:val="0012567A"/>
    <w:rsid w:val="00131920"/>
    <w:rsid w:val="00131CB2"/>
    <w:rsid w:val="00132CD9"/>
    <w:rsid w:val="0013327D"/>
    <w:rsid w:val="00133A07"/>
    <w:rsid w:val="00133FA3"/>
    <w:rsid w:val="00136454"/>
    <w:rsid w:val="00136C2F"/>
    <w:rsid w:val="0014027F"/>
    <w:rsid w:val="0014052E"/>
    <w:rsid w:val="001411A5"/>
    <w:rsid w:val="00142CBB"/>
    <w:rsid w:val="001437D5"/>
    <w:rsid w:val="0014508B"/>
    <w:rsid w:val="00145FED"/>
    <w:rsid w:val="001461D6"/>
    <w:rsid w:val="00147142"/>
    <w:rsid w:val="00150AAA"/>
    <w:rsid w:val="00151037"/>
    <w:rsid w:val="0015193B"/>
    <w:rsid w:val="0015265C"/>
    <w:rsid w:val="001534BE"/>
    <w:rsid w:val="001540C3"/>
    <w:rsid w:val="00154EF1"/>
    <w:rsid w:val="00154F0A"/>
    <w:rsid w:val="001571A6"/>
    <w:rsid w:val="00157598"/>
    <w:rsid w:val="001706BC"/>
    <w:rsid w:val="001716B3"/>
    <w:rsid w:val="001732FD"/>
    <w:rsid w:val="00173357"/>
    <w:rsid w:val="00174415"/>
    <w:rsid w:val="001748F0"/>
    <w:rsid w:val="00175106"/>
    <w:rsid w:val="00175DBA"/>
    <w:rsid w:val="0017705A"/>
    <w:rsid w:val="001779B2"/>
    <w:rsid w:val="00180115"/>
    <w:rsid w:val="00180385"/>
    <w:rsid w:val="0018043C"/>
    <w:rsid w:val="00184DA1"/>
    <w:rsid w:val="00185D70"/>
    <w:rsid w:val="001870B9"/>
    <w:rsid w:val="0019056D"/>
    <w:rsid w:val="0019110D"/>
    <w:rsid w:val="00193012"/>
    <w:rsid w:val="0019607F"/>
    <w:rsid w:val="001A3FA5"/>
    <w:rsid w:val="001A4246"/>
    <w:rsid w:val="001A5A12"/>
    <w:rsid w:val="001A6BBC"/>
    <w:rsid w:val="001B13FA"/>
    <w:rsid w:val="001B4235"/>
    <w:rsid w:val="001B4FF7"/>
    <w:rsid w:val="001B56FF"/>
    <w:rsid w:val="001B60B8"/>
    <w:rsid w:val="001B709C"/>
    <w:rsid w:val="001B742F"/>
    <w:rsid w:val="001B7DEF"/>
    <w:rsid w:val="001C273D"/>
    <w:rsid w:val="001C454B"/>
    <w:rsid w:val="001C4EC4"/>
    <w:rsid w:val="001C5266"/>
    <w:rsid w:val="001C6FE7"/>
    <w:rsid w:val="001D0E34"/>
    <w:rsid w:val="001D1286"/>
    <w:rsid w:val="001D17E9"/>
    <w:rsid w:val="001D1AA6"/>
    <w:rsid w:val="001D2FAB"/>
    <w:rsid w:val="001D38CF"/>
    <w:rsid w:val="001D4001"/>
    <w:rsid w:val="001D41BF"/>
    <w:rsid w:val="001D54F9"/>
    <w:rsid w:val="001D5FBF"/>
    <w:rsid w:val="001E0311"/>
    <w:rsid w:val="001E0E7D"/>
    <w:rsid w:val="001E1892"/>
    <w:rsid w:val="001E1AB4"/>
    <w:rsid w:val="001E1DA0"/>
    <w:rsid w:val="001E3A99"/>
    <w:rsid w:val="001E3F61"/>
    <w:rsid w:val="001E3FDB"/>
    <w:rsid w:val="001E4F6F"/>
    <w:rsid w:val="001F133D"/>
    <w:rsid w:val="001F41B4"/>
    <w:rsid w:val="001F4DEB"/>
    <w:rsid w:val="001F6608"/>
    <w:rsid w:val="001F729C"/>
    <w:rsid w:val="00202C2E"/>
    <w:rsid w:val="00202E2F"/>
    <w:rsid w:val="00202EAA"/>
    <w:rsid w:val="0020490B"/>
    <w:rsid w:val="00205151"/>
    <w:rsid w:val="00206169"/>
    <w:rsid w:val="00206358"/>
    <w:rsid w:val="00211219"/>
    <w:rsid w:val="0021250D"/>
    <w:rsid w:val="00212C99"/>
    <w:rsid w:val="00213E7D"/>
    <w:rsid w:val="00216917"/>
    <w:rsid w:val="002170D7"/>
    <w:rsid w:val="00217777"/>
    <w:rsid w:val="002178E0"/>
    <w:rsid w:val="002210D4"/>
    <w:rsid w:val="00222C7A"/>
    <w:rsid w:val="002233E5"/>
    <w:rsid w:val="002237DC"/>
    <w:rsid w:val="002265AA"/>
    <w:rsid w:val="002265B6"/>
    <w:rsid w:val="00227959"/>
    <w:rsid w:val="00231157"/>
    <w:rsid w:val="002338C1"/>
    <w:rsid w:val="00233CC6"/>
    <w:rsid w:val="00235F92"/>
    <w:rsid w:val="0023653D"/>
    <w:rsid w:val="00237975"/>
    <w:rsid w:val="00237CD5"/>
    <w:rsid w:val="00242BA3"/>
    <w:rsid w:val="00244897"/>
    <w:rsid w:val="002451AA"/>
    <w:rsid w:val="002459DF"/>
    <w:rsid w:val="00245CEC"/>
    <w:rsid w:val="00250C85"/>
    <w:rsid w:val="002527C3"/>
    <w:rsid w:val="0025438F"/>
    <w:rsid w:val="00255BC4"/>
    <w:rsid w:val="00256100"/>
    <w:rsid w:val="0026184B"/>
    <w:rsid w:val="002666CE"/>
    <w:rsid w:val="002666D5"/>
    <w:rsid w:val="00266BAB"/>
    <w:rsid w:val="00267833"/>
    <w:rsid w:val="002706D5"/>
    <w:rsid w:val="0027239D"/>
    <w:rsid w:val="002732D8"/>
    <w:rsid w:val="002758BC"/>
    <w:rsid w:val="002758C2"/>
    <w:rsid w:val="002758CB"/>
    <w:rsid w:val="00276A74"/>
    <w:rsid w:val="00277627"/>
    <w:rsid w:val="002776F7"/>
    <w:rsid w:val="00277982"/>
    <w:rsid w:val="0028069B"/>
    <w:rsid w:val="00281AF7"/>
    <w:rsid w:val="00281C47"/>
    <w:rsid w:val="00282603"/>
    <w:rsid w:val="002829EF"/>
    <w:rsid w:val="0028343A"/>
    <w:rsid w:val="0028413F"/>
    <w:rsid w:val="0028458A"/>
    <w:rsid w:val="00286452"/>
    <w:rsid w:val="002873FC"/>
    <w:rsid w:val="00287884"/>
    <w:rsid w:val="002906E1"/>
    <w:rsid w:val="00290B93"/>
    <w:rsid w:val="00292439"/>
    <w:rsid w:val="00293868"/>
    <w:rsid w:val="002942F7"/>
    <w:rsid w:val="00294B2C"/>
    <w:rsid w:val="0029587A"/>
    <w:rsid w:val="00295E12"/>
    <w:rsid w:val="00296A3C"/>
    <w:rsid w:val="002979D5"/>
    <w:rsid w:val="002A0D29"/>
    <w:rsid w:val="002A14E7"/>
    <w:rsid w:val="002A3C94"/>
    <w:rsid w:val="002A5012"/>
    <w:rsid w:val="002A518A"/>
    <w:rsid w:val="002A6C8D"/>
    <w:rsid w:val="002A7C8D"/>
    <w:rsid w:val="002B3760"/>
    <w:rsid w:val="002B4649"/>
    <w:rsid w:val="002B56A7"/>
    <w:rsid w:val="002B6FF1"/>
    <w:rsid w:val="002B704D"/>
    <w:rsid w:val="002C0866"/>
    <w:rsid w:val="002C0FB6"/>
    <w:rsid w:val="002C32AB"/>
    <w:rsid w:val="002C3302"/>
    <w:rsid w:val="002C6C6E"/>
    <w:rsid w:val="002C7825"/>
    <w:rsid w:val="002C7BC4"/>
    <w:rsid w:val="002D1AFB"/>
    <w:rsid w:val="002D1E93"/>
    <w:rsid w:val="002D20C5"/>
    <w:rsid w:val="002D2B45"/>
    <w:rsid w:val="002D3496"/>
    <w:rsid w:val="002D37D5"/>
    <w:rsid w:val="002D385E"/>
    <w:rsid w:val="002D4ED6"/>
    <w:rsid w:val="002D683A"/>
    <w:rsid w:val="002E1EB5"/>
    <w:rsid w:val="002E1FE1"/>
    <w:rsid w:val="002E3091"/>
    <w:rsid w:val="002E4562"/>
    <w:rsid w:val="002E5115"/>
    <w:rsid w:val="002F02B0"/>
    <w:rsid w:val="002F0B13"/>
    <w:rsid w:val="002F37DB"/>
    <w:rsid w:val="002F3DFD"/>
    <w:rsid w:val="002F49FD"/>
    <w:rsid w:val="002F4D2C"/>
    <w:rsid w:val="002F6189"/>
    <w:rsid w:val="003017E4"/>
    <w:rsid w:val="00302B72"/>
    <w:rsid w:val="003050BD"/>
    <w:rsid w:val="0031070B"/>
    <w:rsid w:val="0031156E"/>
    <w:rsid w:val="00313075"/>
    <w:rsid w:val="00313576"/>
    <w:rsid w:val="0031384D"/>
    <w:rsid w:val="00315398"/>
    <w:rsid w:val="00315718"/>
    <w:rsid w:val="003160C7"/>
    <w:rsid w:val="0031731B"/>
    <w:rsid w:val="00320A96"/>
    <w:rsid w:val="00321547"/>
    <w:rsid w:val="00323A59"/>
    <w:rsid w:val="0032457C"/>
    <w:rsid w:val="003268DD"/>
    <w:rsid w:val="00327DD7"/>
    <w:rsid w:val="00331B9E"/>
    <w:rsid w:val="0033206D"/>
    <w:rsid w:val="0033290F"/>
    <w:rsid w:val="00332E65"/>
    <w:rsid w:val="00332FBE"/>
    <w:rsid w:val="00333A61"/>
    <w:rsid w:val="00333CAF"/>
    <w:rsid w:val="0033443C"/>
    <w:rsid w:val="00334452"/>
    <w:rsid w:val="00335BC6"/>
    <w:rsid w:val="00336D94"/>
    <w:rsid w:val="00337C80"/>
    <w:rsid w:val="003418B7"/>
    <w:rsid w:val="00342C82"/>
    <w:rsid w:val="00342EC9"/>
    <w:rsid w:val="00342F1C"/>
    <w:rsid w:val="00342F55"/>
    <w:rsid w:val="0034349B"/>
    <w:rsid w:val="0034399B"/>
    <w:rsid w:val="003448F9"/>
    <w:rsid w:val="003456C2"/>
    <w:rsid w:val="00350F51"/>
    <w:rsid w:val="0035180E"/>
    <w:rsid w:val="00351EBB"/>
    <w:rsid w:val="003523E0"/>
    <w:rsid w:val="00353994"/>
    <w:rsid w:val="00355B71"/>
    <w:rsid w:val="00355C94"/>
    <w:rsid w:val="0035656F"/>
    <w:rsid w:val="003608AA"/>
    <w:rsid w:val="00360A9B"/>
    <w:rsid w:val="00361998"/>
    <w:rsid w:val="00362D53"/>
    <w:rsid w:val="00364022"/>
    <w:rsid w:val="0036427A"/>
    <w:rsid w:val="00364A5F"/>
    <w:rsid w:val="0036538D"/>
    <w:rsid w:val="00366907"/>
    <w:rsid w:val="00372824"/>
    <w:rsid w:val="00373378"/>
    <w:rsid w:val="003778CF"/>
    <w:rsid w:val="003778E3"/>
    <w:rsid w:val="003808AC"/>
    <w:rsid w:val="0038233B"/>
    <w:rsid w:val="00383161"/>
    <w:rsid w:val="00383E4B"/>
    <w:rsid w:val="00384302"/>
    <w:rsid w:val="003860DD"/>
    <w:rsid w:val="00391492"/>
    <w:rsid w:val="003924C9"/>
    <w:rsid w:val="003925AE"/>
    <w:rsid w:val="00393022"/>
    <w:rsid w:val="0039372A"/>
    <w:rsid w:val="00395494"/>
    <w:rsid w:val="003955AE"/>
    <w:rsid w:val="00395674"/>
    <w:rsid w:val="00395A45"/>
    <w:rsid w:val="00396128"/>
    <w:rsid w:val="00397010"/>
    <w:rsid w:val="00397E21"/>
    <w:rsid w:val="003A2273"/>
    <w:rsid w:val="003B00AD"/>
    <w:rsid w:val="003B0A78"/>
    <w:rsid w:val="003B0FF9"/>
    <w:rsid w:val="003B1619"/>
    <w:rsid w:val="003B1CC4"/>
    <w:rsid w:val="003B20A1"/>
    <w:rsid w:val="003B2642"/>
    <w:rsid w:val="003B301F"/>
    <w:rsid w:val="003B4995"/>
    <w:rsid w:val="003B7B10"/>
    <w:rsid w:val="003C0F77"/>
    <w:rsid w:val="003C122A"/>
    <w:rsid w:val="003C19F9"/>
    <w:rsid w:val="003C273B"/>
    <w:rsid w:val="003C2F6E"/>
    <w:rsid w:val="003C3224"/>
    <w:rsid w:val="003C365D"/>
    <w:rsid w:val="003C49D6"/>
    <w:rsid w:val="003C4E3D"/>
    <w:rsid w:val="003C505B"/>
    <w:rsid w:val="003C6808"/>
    <w:rsid w:val="003C6ACA"/>
    <w:rsid w:val="003C6B4A"/>
    <w:rsid w:val="003C7CA8"/>
    <w:rsid w:val="003D3E09"/>
    <w:rsid w:val="003D4331"/>
    <w:rsid w:val="003D48E5"/>
    <w:rsid w:val="003D4957"/>
    <w:rsid w:val="003D69BF"/>
    <w:rsid w:val="003D7023"/>
    <w:rsid w:val="003E019A"/>
    <w:rsid w:val="003E11E1"/>
    <w:rsid w:val="003E15FE"/>
    <w:rsid w:val="003E2B83"/>
    <w:rsid w:val="003E3676"/>
    <w:rsid w:val="003E5ACA"/>
    <w:rsid w:val="003E6339"/>
    <w:rsid w:val="003E6BE3"/>
    <w:rsid w:val="003E70AF"/>
    <w:rsid w:val="003E70DE"/>
    <w:rsid w:val="003E7FC6"/>
    <w:rsid w:val="003F11AF"/>
    <w:rsid w:val="003F1CF9"/>
    <w:rsid w:val="003F1ED7"/>
    <w:rsid w:val="003F2548"/>
    <w:rsid w:val="003F2CB5"/>
    <w:rsid w:val="003F4498"/>
    <w:rsid w:val="003F4A4E"/>
    <w:rsid w:val="003F65D6"/>
    <w:rsid w:val="003F6D3A"/>
    <w:rsid w:val="00401A33"/>
    <w:rsid w:val="00401DCC"/>
    <w:rsid w:val="0040329F"/>
    <w:rsid w:val="004043F3"/>
    <w:rsid w:val="00404557"/>
    <w:rsid w:val="00404D0A"/>
    <w:rsid w:val="00406DA4"/>
    <w:rsid w:val="0041103D"/>
    <w:rsid w:val="004119BC"/>
    <w:rsid w:val="004119ED"/>
    <w:rsid w:val="00412A16"/>
    <w:rsid w:val="0041330F"/>
    <w:rsid w:val="00413BB9"/>
    <w:rsid w:val="0041697D"/>
    <w:rsid w:val="004175F4"/>
    <w:rsid w:val="0041792E"/>
    <w:rsid w:val="004229ED"/>
    <w:rsid w:val="00422C82"/>
    <w:rsid w:val="00422F7F"/>
    <w:rsid w:val="00424C2F"/>
    <w:rsid w:val="00424EF9"/>
    <w:rsid w:val="00427D31"/>
    <w:rsid w:val="004301EC"/>
    <w:rsid w:val="004322D1"/>
    <w:rsid w:val="0043372C"/>
    <w:rsid w:val="004347ED"/>
    <w:rsid w:val="00434800"/>
    <w:rsid w:val="0043488E"/>
    <w:rsid w:val="0043491B"/>
    <w:rsid w:val="004355E2"/>
    <w:rsid w:val="0043560B"/>
    <w:rsid w:val="00435FDD"/>
    <w:rsid w:val="00437F88"/>
    <w:rsid w:val="004406CF"/>
    <w:rsid w:val="00440A9B"/>
    <w:rsid w:val="004426D0"/>
    <w:rsid w:val="0044297A"/>
    <w:rsid w:val="004429C4"/>
    <w:rsid w:val="00442ADA"/>
    <w:rsid w:val="00442F5F"/>
    <w:rsid w:val="004437DD"/>
    <w:rsid w:val="00444FFC"/>
    <w:rsid w:val="004451DB"/>
    <w:rsid w:val="00446156"/>
    <w:rsid w:val="004477E1"/>
    <w:rsid w:val="00447D4B"/>
    <w:rsid w:val="004518EC"/>
    <w:rsid w:val="0045261D"/>
    <w:rsid w:val="0045300B"/>
    <w:rsid w:val="004539A4"/>
    <w:rsid w:val="004540B3"/>
    <w:rsid w:val="00454251"/>
    <w:rsid w:val="00454B1E"/>
    <w:rsid w:val="0045709E"/>
    <w:rsid w:val="0046008C"/>
    <w:rsid w:val="00460270"/>
    <w:rsid w:val="00463DA5"/>
    <w:rsid w:val="00465205"/>
    <w:rsid w:val="004658B0"/>
    <w:rsid w:val="00465C49"/>
    <w:rsid w:val="00465FA9"/>
    <w:rsid w:val="00466306"/>
    <w:rsid w:val="00467523"/>
    <w:rsid w:val="004675BF"/>
    <w:rsid w:val="00467CFF"/>
    <w:rsid w:val="00471F86"/>
    <w:rsid w:val="0047291A"/>
    <w:rsid w:val="00472B12"/>
    <w:rsid w:val="00474D11"/>
    <w:rsid w:val="00475782"/>
    <w:rsid w:val="00476C58"/>
    <w:rsid w:val="004770C8"/>
    <w:rsid w:val="00482335"/>
    <w:rsid w:val="0048237F"/>
    <w:rsid w:val="0048314D"/>
    <w:rsid w:val="004831C1"/>
    <w:rsid w:val="004831FB"/>
    <w:rsid w:val="004846A4"/>
    <w:rsid w:val="004847B2"/>
    <w:rsid w:val="0048614E"/>
    <w:rsid w:val="004861EC"/>
    <w:rsid w:val="0048774C"/>
    <w:rsid w:val="004901F0"/>
    <w:rsid w:val="004902AE"/>
    <w:rsid w:val="00490ADB"/>
    <w:rsid w:val="00491D74"/>
    <w:rsid w:val="00493CB5"/>
    <w:rsid w:val="00495E98"/>
    <w:rsid w:val="004967EE"/>
    <w:rsid w:val="0049726C"/>
    <w:rsid w:val="00497859"/>
    <w:rsid w:val="004A166C"/>
    <w:rsid w:val="004A31C5"/>
    <w:rsid w:val="004A3FC7"/>
    <w:rsid w:val="004A6C48"/>
    <w:rsid w:val="004A6DBC"/>
    <w:rsid w:val="004B094F"/>
    <w:rsid w:val="004B1609"/>
    <w:rsid w:val="004B1B30"/>
    <w:rsid w:val="004B2673"/>
    <w:rsid w:val="004B3CF4"/>
    <w:rsid w:val="004B3D5C"/>
    <w:rsid w:val="004B44B6"/>
    <w:rsid w:val="004B52DE"/>
    <w:rsid w:val="004B644C"/>
    <w:rsid w:val="004B69BA"/>
    <w:rsid w:val="004B6DC6"/>
    <w:rsid w:val="004B6F24"/>
    <w:rsid w:val="004C03B5"/>
    <w:rsid w:val="004C0DEF"/>
    <w:rsid w:val="004C124F"/>
    <w:rsid w:val="004C23C1"/>
    <w:rsid w:val="004C311E"/>
    <w:rsid w:val="004C3538"/>
    <w:rsid w:val="004C46D2"/>
    <w:rsid w:val="004C4E39"/>
    <w:rsid w:val="004C5358"/>
    <w:rsid w:val="004C5871"/>
    <w:rsid w:val="004C5D93"/>
    <w:rsid w:val="004C61D0"/>
    <w:rsid w:val="004C66E8"/>
    <w:rsid w:val="004C73C2"/>
    <w:rsid w:val="004C7D46"/>
    <w:rsid w:val="004D0451"/>
    <w:rsid w:val="004D11EC"/>
    <w:rsid w:val="004D19F9"/>
    <w:rsid w:val="004D1FC7"/>
    <w:rsid w:val="004D495C"/>
    <w:rsid w:val="004D531C"/>
    <w:rsid w:val="004D5AC0"/>
    <w:rsid w:val="004D6635"/>
    <w:rsid w:val="004D7259"/>
    <w:rsid w:val="004D7576"/>
    <w:rsid w:val="004D7606"/>
    <w:rsid w:val="004E3F76"/>
    <w:rsid w:val="004E411B"/>
    <w:rsid w:val="004E5AB3"/>
    <w:rsid w:val="004E680A"/>
    <w:rsid w:val="004F2BF2"/>
    <w:rsid w:val="004F6A8F"/>
    <w:rsid w:val="004F7800"/>
    <w:rsid w:val="004F795C"/>
    <w:rsid w:val="00503EB3"/>
    <w:rsid w:val="0050458A"/>
    <w:rsid w:val="00504B67"/>
    <w:rsid w:val="00513722"/>
    <w:rsid w:val="005150F9"/>
    <w:rsid w:val="00515762"/>
    <w:rsid w:val="00525B7F"/>
    <w:rsid w:val="00525CEB"/>
    <w:rsid w:val="0052615D"/>
    <w:rsid w:val="00526569"/>
    <w:rsid w:val="00527420"/>
    <w:rsid w:val="005303FF"/>
    <w:rsid w:val="00530F9A"/>
    <w:rsid w:val="00531046"/>
    <w:rsid w:val="005314E6"/>
    <w:rsid w:val="00531BE5"/>
    <w:rsid w:val="00531DC0"/>
    <w:rsid w:val="00533B6A"/>
    <w:rsid w:val="00533CBF"/>
    <w:rsid w:val="00533F5D"/>
    <w:rsid w:val="00536616"/>
    <w:rsid w:val="0053670E"/>
    <w:rsid w:val="00537849"/>
    <w:rsid w:val="00540558"/>
    <w:rsid w:val="00540FB7"/>
    <w:rsid w:val="00541004"/>
    <w:rsid w:val="005419A8"/>
    <w:rsid w:val="00542222"/>
    <w:rsid w:val="00542E6D"/>
    <w:rsid w:val="005447D2"/>
    <w:rsid w:val="005450FC"/>
    <w:rsid w:val="005457D8"/>
    <w:rsid w:val="00546759"/>
    <w:rsid w:val="00546D23"/>
    <w:rsid w:val="0054745A"/>
    <w:rsid w:val="005507B1"/>
    <w:rsid w:val="00551172"/>
    <w:rsid w:val="005516DB"/>
    <w:rsid w:val="005520F7"/>
    <w:rsid w:val="0055240D"/>
    <w:rsid w:val="005536EB"/>
    <w:rsid w:val="005539BF"/>
    <w:rsid w:val="0055412F"/>
    <w:rsid w:val="00555724"/>
    <w:rsid w:val="005601B1"/>
    <w:rsid w:val="005601D1"/>
    <w:rsid w:val="00560414"/>
    <w:rsid w:val="00560809"/>
    <w:rsid w:val="00562E0E"/>
    <w:rsid w:val="00563EBF"/>
    <w:rsid w:val="00564F4C"/>
    <w:rsid w:val="00565B2D"/>
    <w:rsid w:val="00565CD9"/>
    <w:rsid w:val="00566934"/>
    <w:rsid w:val="00566D2B"/>
    <w:rsid w:val="00567D23"/>
    <w:rsid w:val="005703AE"/>
    <w:rsid w:val="00570E28"/>
    <w:rsid w:val="00571830"/>
    <w:rsid w:val="00572AF5"/>
    <w:rsid w:val="00574D9F"/>
    <w:rsid w:val="00575206"/>
    <w:rsid w:val="00575BF9"/>
    <w:rsid w:val="00577ACB"/>
    <w:rsid w:val="0058070B"/>
    <w:rsid w:val="00581BA2"/>
    <w:rsid w:val="0058278A"/>
    <w:rsid w:val="005833BB"/>
    <w:rsid w:val="00584641"/>
    <w:rsid w:val="00584B19"/>
    <w:rsid w:val="00586066"/>
    <w:rsid w:val="005864BB"/>
    <w:rsid w:val="00587723"/>
    <w:rsid w:val="00590436"/>
    <w:rsid w:val="00590600"/>
    <w:rsid w:val="00591157"/>
    <w:rsid w:val="00592216"/>
    <w:rsid w:val="00594461"/>
    <w:rsid w:val="00595CAF"/>
    <w:rsid w:val="005A020D"/>
    <w:rsid w:val="005A050E"/>
    <w:rsid w:val="005A2C37"/>
    <w:rsid w:val="005A500C"/>
    <w:rsid w:val="005A50D3"/>
    <w:rsid w:val="005A5346"/>
    <w:rsid w:val="005A5F27"/>
    <w:rsid w:val="005A5F8C"/>
    <w:rsid w:val="005A6DA5"/>
    <w:rsid w:val="005A6E24"/>
    <w:rsid w:val="005A7C6F"/>
    <w:rsid w:val="005B0CE2"/>
    <w:rsid w:val="005B1543"/>
    <w:rsid w:val="005B16DD"/>
    <w:rsid w:val="005B38CB"/>
    <w:rsid w:val="005B48EA"/>
    <w:rsid w:val="005B5969"/>
    <w:rsid w:val="005B5AD1"/>
    <w:rsid w:val="005B5DA8"/>
    <w:rsid w:val="005B5DED"/>
    <w:rsid w:val="005B6B30"/>
    <w:rsid w:val="005B6FDB"/>
    <w:rsid w:val="005C0FBE"/>
    <w:rsid w:val="005C3481"/>
    <w:rsid w:val="005C3FDA"/>
    <w:rsid w:val="005C4B04"/>
    <w:rsid w:val="005C5B41"/>
    <w:rsid w:val="005C7246"/>
    <w:rsid w:val="005C7DAD"/>
    <w:rsid w:val="005D02D9"/>
    <w:rsid w:val="005D1447"/>
    <w:rsid w:val="005D14BF"/>
    <w:rsid w:val="005D1610"/>
    <w:rsid w:val="005D18BB"/>
    <w:rsid w:val="005D1AF8"/>
    <w:rsid w:val="005D3871"/>
    <w:rsid w:val="005D429A"/>
    <w:rsid w:val="005D59D1"/>
    <w:rsid w:val="005D5F59"/>
    <w:rsid w:val="005D6380"/>
    <w:rsid w:val="005D71D4"/>
    <w:rsid w:val="005D7572"/>
    <w:rsid w:val="005E0D70"/>
    <w:rsid w:val="005E0ED1"/>
    <w:rsid w:val="005E157F"/>
    <w:rsid w:val="005E1E0D"/>
    <w:rsid w:val="005E214A"/>
    <w:rsid w:val="005E2725"/>
    <w:rsid w:val="005E382E"/>
    <w:rsid w:val="005E3F0A"/>
    <w:rsid w:val="005E49D2"/>
    <w:rsid w:val="005E517E"/>
    <w:rsid w:val="005E532E"/>
    <w:rsid w:val="005E567A"/>
    <w:rsid w:val="005E5878"/>
    <w:rsid w:val="005E5A13"/>
    <w:rsid w:val="005E661F"/>
    <w:rsid w:val="005E6CBE"/>
    <w:rsid w:val="005E72CB"/>
    <w:rsid w:val="005F019B"/>
    <w:rsid w:val="005F3AE2"/>
    <w:rsid w:val="005F5FE4"/>
    <w:rsid w:val="005F718B"/>
    <w:rsid w:val="005F77D3"/>
    <w:rsid w:val="005F7C77"/>
    <w:rsid w:val="00600FF9"/>
    <w:rsid w:val="006022E5"/>
    <w:rsid w:val="006044F1"/>
    <w:rsid w:val="00605A1F"/>
    <w:rsid w:val="006069F1"/>
    <w:rsid w:val="0060712E"/>
    <w:rsid w:val="006071CA"/>
    <w:rsid w:val="00611F98"/>
    <w:rsid w:val="00615E3E"/>
    <w:rsid w:val="006170F7"/>
    <w:rsid w:val="00617632"/>
    <w:rsid w:val="00620A7E"/>
    <w:rsid w:val="00620C32"/>
    <w:rsid w:val="006217EC"/>
    <w:rsid w:val="00621B43"/>
    <w:rsid w:val="0062241C"/>
    <w:rsid w:val="00622566"/>
    <w:rsid w:val="006228F6"/>
    <w:rsid w:val="00626968"/>
    <w:rsid w:val="006302AB"/>
    <w:rsid w:val="00632415"/>
    <w:rsid w:val="0063290D"/>
    <w:rsid w:val="00632AA0"/>
    <w:rsid w:val="006339F9"/>
    <w:rsid w:val="00635916"/>
    <w:rsid w:val="00635FA7"/>
    <w:rsid w:val="00636CD9"/>
    <w:rsid w:val="006437A8"/>
    <w:rsid w:val="00643F75"/>
    <w:rsid w:val="00645F21"/>
    <w:rsid w:val="00646B89"/>
    <w:rsid w:val="0065084B"/>
    <w:rsid w:val="00650E45"/>
    <w:rsid w:val="00650E86"/>
    <w:rsid w:val="00651BE4"/>
    <w:rsid w:val="00652AC8"/>
    <w:rsid w:val="00652CD3"/>
    <w:rsid w:val="00654567"/>
    <w:rsid w:val="00654657"/>
    <w:rsid w:val="006576B0"/>
    <w:rsid w:val="00661529"/>
    <w:rsid w:val="00663CB9"/>
    <w:rsid w:val="006650DF"/>
    <w:rsid w:val="00665F73"/>
    <w:rsid w:val="006674C3"/>
    <w:rsid w:val="0067036B"/>
    <w:rsid w:val="0067046C"/>
    <w:rsid w:val="006710FA"/>
    <w:rsid w:val="00672041"/>
    <w:rsid w:val="00672218"/>
    <w:rsid w:val="00672B84"/>
    <w:rsid w:val="00677393"/>
    <w:rsid w:val="00677DB3"/>
    <w:rsid w:val="006805B6"/>
    <w:rsid w:val="00680F6A"/>
    <w:rsid w:val="00681872"/>
    <w:rsid w:val="00681CFB"/>
    <w:rsid w:val="00684EA2"/>
    <w:rsid w:val="0068549A"/>
    <w:rsid w:val="0068567C"/>
    <w:rsid w:val="00685E4D"/>
    <w:rsid w:val="00686B76"/>
    <w:rsid w:val="00686EC7"/>
    <w:rsid w:val="00690B2E"/>
    <w:rsid w:val="006919A9"/>
    <w:rsid w:val="00692126"/>
    <w:rsid w:val="00693198"/>
    <w:rsid w:val="00693B4C"/>
    <w:rsid w:val="006944F0"/>
    <w:rsid w:val="0069474A"/>
    <w:rsid w:val="00694D1D"/>
    <w:rsid w:val="00695E91"/>
    <w:rsid w:val="006960C2"/>
    <w:rsid w:val="006975E0"/>
    <w:rsid w:val="00697954"/>
    <w:rsid w:val="006A0C9D"/>
    <w:rsid w:val="006A2B3D"/>
    <w:rsid w:val="006A4140"/>
    <w:rsid w:val="006A4ADB"/>
    <w:rsid w:val="006A5005"/>
    <w:rsid w:val="006A6F34"/>
    <w:rsid w:val="006A734B"/>
    <w:rsid w:val="006B05EF"/>
    <w:rsid w:val="006B2F1E"/>
    <w:rsid w:val="006B448F"/>
    <w:rsid w:val="006B4572"/>
    <w:rsid w:val="006B5C38"/>
    <w:rsid w:val="006B6EDF"/>
    <w:rsid w:val="006C06CB"/>
    <w:rsid w:val="006C1C4B"/>
    <w:rsid w:val="006C21D7"/>
    <w:rsid w:val="006C2681"/>
    <w:rsid w:val="006C2B21"/>
    <w:rsid w:val="006C3F30"/>
    <w:rsid w:val="006C6467"/>
    <w:rsid w:val="006C67AE"/>
    <w:rsid w:val="006C7296"/>
    <w:rsid w:val="006C7309"/>
    <w:rsid w:val="006C7AB0"/>
    <w:rsid w:val="006D0AEF"/>
    <w:rsid w:val="006D3167"/>
    <w:rsid w:val="006D3F6D"/>
    <w:rsid w:val="006D4B9A"/>
    <w:rsid w:val="006D522C"/>
    <w:rsid w:val="006D57C2"/>
    <w:rsid w:val="006D693D"/>
    <w:rsid w:val="006D6AF5"/>
    <w:rsid w:val="006E0D45"/>
    <w:rsid w:val="006E1B26"/>
    <w:rsid w:val="006E1F36"/>
    <w:rsid w:val="006E2860"/>
    <w:rsid w:val="006E32B1"/>
    <w:rsid w:val="006E3605"/>
    <w:rsid w:val="006E7A45"/>
    <w:rsid w:val="006F08AE"/>
    <w:rsid w:val="006F2727"/>
    <w:rsid w:val="006F2D8C"/>
    <w:rsid w:val="006F4431"/>
    <w:rsid w:val="006F4FFE"/>
    <w:rsid w:val="006F5196"/>
    <w:rsid w:val="006F5BC0"/>
    <w:rsid w:val="006F69FC"/>
    <w:rsid w:val="006F6EF2"/>
    <w:rsid w:val="006F7C05"/>
    <w:rsid w:val="006F7EE8"/>
    <w:rsid w:val="0070008A"/>
    <w:rsid w:val="007009F3"/>
    <w:rsid w:val="00700FD6"/>
    <w:rsid w:val="00701A7C"/>
    <w:rsid w:val="00702D0F"/>
    <w:rsid w:val="00706B72"/>
    <w:rsid w:val="00711CB8"/>
    <w:rsid w:val="007144FE"/>
    <w:rsid w:val="007145D6"/>
    <w:rsid w:val="00717B2E"/>
    <w:rsid w:val="007209FB"/>
    <w:rsid w:val="0072475B"/>
    <w:rsid w:val="007251DA"/>
    <w:rsid w:val="00726125"/>
    <w:rsid w:val="0072684F"/>
    <w:rsid w:val="007272C6"/>
    <w:rsid w:val="00727C74"/>
    <w:rsid w:val="007300AA"/>
    <w:rsid w:val="0073052B"/>
    <w:rsid w:val="007305B4"/>
    <w:rsid w:val="00733A44"/>
    <w:rsid w:val="00733EAC"/>
    <w:rsid w:val="007358DA"/>
    <w:rsid w:val="007367AF"/>
    <w:rsid w:val="007377F4"/>
    <w:rsid w:val="00740CC4"/>
    <w:rsid w:val="007414B0"/>
    <w:rsid w:val="00742012"/>
    <w:rsid w:val="007445A7"/>
    <w:rsid w:val="007456F3"/>
    <w:rsid w:val="007457CD"/>
    <w:rsid w:val="00747907"/>
    <w:rsid w:val="00750E50"/>
    <w:rsid w:val="007531ED"/>
    <w:rsid w:val="007532FE"/>
    <w:rsid w:val="00753396"/>
    <w:rsid w:val="00753E46"/>
    <w:rsid w:val="007548EE"/>
    <w:rsid w:val="00754A59"/>
    <w:rsid w:val="00755B2D"/>
    <w:rsid w:val="007572B5"/>
    <w:rsid w:val="00760DC7"/>
    <w:rsid w:val="00761AD9"/>
    <w:rsid w:val="00761F7A"/>
    <w:rsid w:val="007635CC"/>
    <w:rsid w:val="00764FE1"/>
    <w:rsid w:val="007655AB"/>
    <w:rsid w:val="007668AC"/>
    <w:rsid w:val="00767094"/>
    <w:rsid w:val="00772A7C"/>
    <w:rsid w:val="00773161"/>
    <w:rsid w:val="007740F1"/>
    <w:rsid w:val="007750C0"/>
    <w:rsid w:val="00776065"/>
    <w:rsid w:val="0078061E"/>
    <w:rsid w:val="0078070E"/>
    <w:rsid w:val="00783F80"/>
    <w:rsid w:val="00786E4D"/>
    <w:rsid w:val="00787A71"/>
    <w:rsid w:val="00787C82"/>
    <w:rsid w:val="00787EF5"/>
    <w:rsid w:val="00792114"/>
    <w:rsid w:val="00795BDD"/>
    <w:rsid w:val="00797EC8"/>
    <w:rsid w:val="007A3B8E"/>
    <w:rsid w:val="007A45FA"/>
    <w:rsid w:val="007A4944"/>
    <w:rsid w:val="007A5081"/>
    <w:rsid w:val="007A5BF3"/>
    <w:rsid w:val="007A79F8"/>
    <w:rsid w:val="007B19A1"/>
    <w:rsid w:val="007B2AF4"/>
    <w:rsid w:val="007B3207"/>
    <w:rsid w:val="007B5D3B"/>
    <w:rsid w:val="007C026A"/>
    <w:rsid w:val="007C05C2"/>
    <w:rsid w:val="007C11C5"/>
    <w:rsid w:val="007C1663"/>
    <w:rsid w:val="007C22C2"/>
    <w:rsid w:val="007C2770"/>
    <w:rsid w:val="007C6709"/>
    <w:rsid w:val="007D0D2B"/>
    <w:rsid w:val="007D0E4F"/>
    <w:rsid w:val="007D1665"/>
    <w:rsid w:val="007D24CC"/>
    <w:rsid w:val="007D2943"/>
    <w:rsid w:val="007D337E"/>
    <w:rsid w:val="007D3A8C"/>
    <w:rsid w:val="007E0F51"/>
    <w:rsid w:val="007E10EE"/>
    <w:rsid w:val="007E284D"/>
    <w:rsid w:val="007E370D"/>
    <w:rsid w:val="007E3A3E"/>
    <w:rsid w:val="007E3BC9"/>
    <w:rsid w:val="007E3DB8"/>
    <w:rsid w:val="007E41F2"/>
    <w:rsid w:val="007E44B2"/>
    <w:rsid w:val="007E567A"/>
    <w:rsid w:val="007E6CBF"/>
    <w:rsid w:val="007F006E"/>
    <w:rsid w:val="007F0CE8"/>
    <w:rsid w:val="007F58F3"/>
    <w:rsid w:val="007F5BD5"/>
    <w:rsid w:val="00800A43"/>
    <w:rsid w:val="00801A24"/>
    <w:rsid w:val="00803675"/>
    <w:rsid w:val="008041D3"/>
    <w:rsid w:val="00804361"/>
    <w:rsid w:val="0080542E"/>
    <w:rsid w:val="00805627"/>
    <w:rsid w:val="00811772"/>
    <w:rsid w:val="00811779"/>
    <w:rsid w:val="00811EDE"/>
    <w:rsid w:val="00812ED5"/>
    <w:rsid w:val="008140EA"/>
    <w:rsid w:val="008142D2"/>
    <w:rsid w:val="00814523"/>
    <w:rsid w:val="0081482A"/>
    <w:rsid w:val="00816B3F"/>
    <w:rsid w:val="00816E6B"/>
    <w:rsid w:val="008171AB"/>
    <w:rsid w:val="00817647"/>
    <w:rsid w:val="0082097C"/>
    <w:rsid w:val="00821F85"/>
    <w:rsid w:val="00823211"/>
    <w:rsid w:val="00823681"/>
    <w:rsid w:val="008239F5"/>
    <w:rsid w:val="00824B21"/>
    <w:rsid w:val="00824FAA"/>
    <w:rsid w:val="00826B03"/>
    <w:rsid w:val="008276C8"/>
    <w:rsid w:val="0083045E"/>
    <w:rsid w:val="0083266B"/>
    <w:rsid w:val="0083575D"/>
    <w:rsid w:val="008357F1"/>
    <w:rsid w:val="00835D68"/>
    <w:rsid w:val="00835ED7"/>
    <w:rsid w:val="008373A1"/>
    <w:rsid w:val="008376E4"/>
    <w:rsid w:val="0084159D"/>
    <w:rsid w:val="00845C8C"/>
    <w:rsid w:val="0084694C"/>
    <w:rsid w:val="00850206"/>
    <w:rsid w:val="00850B88"/>
    <w:rsid w:val="00853B19"/>
    <w:rsid w:val="0085423D"/>
    <w:rsid w:val="00855324"/>
    <w:rsid w:val="00855680"/>
    <w:rsid w:val="008611DD"/>
    <w:rsid w:val="00861616"/>
    <w:rsid w:val="00861C57"/>
    <w:rsid w:val="0086200A"/>
    <w:rsid w:val="00863954"/>
    <w:rsid w:val="008676B2"/>
    <w:rsid w:val="00867AD0"/>
    <w:rsid w:val="00867D83"/>
    <w:rsid w:val="00871581"/>
    <w:rsid w:val="00873815"/>
    <w:rsid w:val="00873CB0"/>
    <w:rsid w:val="00874EF3"/>
    <w:rsid w:val="00880131"/>
    <w:rsid w:val="00881AD2"/>
    <w:rsid w:val="00882AA9"/>
    <w:rsid w:val="00884948"/>
    <w:rsid w:val="00884EAF"/>
    <w:rsid w:val="0088564C"/>
    <w:rsid w:val="00885E4F"/>
    <w:rsid w:val="0088642E"/>
    <w:rsid w:val="00886810"/>
    <w:rsid w:val="0089041B"/>
    <w:rsid w:val="008907C4"/>
    <w:rsid w:val="008909E7"/>
    <w:rsid w:val="00891187"/>
    <w:rsid w:val="00891481"/>
    <w:rsid w:val="00891BB9"/>
    <w:rsid w:val="00891F29"/>
    <w:rsid w:val="008927E1"/>
    <w:rsid w:val="008954A5"/>
    <w:rsid w:val="00895CCA"/>
    <w:rsid w:val="00896F51"/>
    <w:rsid w:val="008971ED"/>
    <w:rsid w:val="008A35CA"/>
    <w:rsid w:val="008A4692"/>
    <w:rsid w:val="008A59D8"/>
    <w:rsid w:val="008A6CA0"/>
    <w:rsid w:val="008A6DC6"/>
    <w:rsid w:val="008B2EAC"/>
    <w:rsid w:val="008B31C0"/>
    <w:rsid w:val="008B3551"/>
    <w:rsid w:val="008B3E76"/>
    <w:rsid w:val="008B4744"/>
    <w:rsid w:val="008B5CA9"/>
    <w:rsid w:val="008B77DF"/>
    <w:rsid w:val="008B7AD7"/>
    <w:rsid w:val="008C25AD"/>
    <w:rsid w:val="008C435D"/>
    <w:rsid w:val="008C47D9"/>
    <w:rsid w:val="008C4EEC"/>
    <w:rsid w:val="008C4EEE"/>
    <w:rsid w:val="008D0A9B"/>
    <w:rsid w:val="008D268E"/>
    <w:rsid w:val="008D37E3"/>
    <w:rsid w:val="008D49D8"/>
    <w:rsid w:val="008D4B20"/>
    <w:rsid w:val="008D4D0D"/>
    <w:rsid w:val="008D5A9F"/>
    <w:rsid w:val="008D5E46"/>
    <w:rsid w:val="008D756D"/>
    <w:rsid w:val="008E04D8"/>
    <w:rsid w:val="008E0D09"/>
    <w:rsid w:val="008E21E6"/>
    <w:rsid w:val="008E3378"/>
    <w:rsid w:val="008E39CD"/>
    <w:rsid w:val="008E46F7"/>
    <w:rsid w:val="008E48B5"/>
    <w:rsid w:val="008E4B21"/>
    <w:rsid w:val="008E6D88"/>
    <w:rsid w:val="008E704B"/>
    <w:rsid w:val="008E707D"/>
    <w:rsid w:val="008E74DF"/>
    <w:rsid w:val="008F171B"/>
    <w:rsid w:val="008F29F2"/>
    <w:rsid w:val="008F3BC6"/>
    <w:rsid w:val="008F4561"/>
    <w:rsid w:val="008F6696"/>
    <w:rsid w:val="008F7AE5"/>
    <w:rsid w:val="008F7F73"/>
    <w:rsid w:val="00900F42"/>
    <w:rsid w:val="009013D7"/>
    <w:rsid w:val="009019FE"/>
    <w:rsid w:val="00902A41"/>
    <w:rsid w:val="009036F9"/>
    <w:rsid w:val="009055A0"/>
    <w:rsid w:val="00906025"/>
    <w:rsid w:val="00910BAB"/>
    <w:rsid w:val="00911010"/>
    <w:rsid w:val="009120EE"/>
    <w:rsid w:val="009126FF"/>
    <w:rsid w:val="00914F10"/>
    <w:rsid w:val="00914F8C"/>
    <w:rsid w:val="009163D7"/>
    <w:rsid w:val="0091793F"/>
    <w:rsid w:val="00921B97"/>
    <w:rsid w:val="00921C40"/>
    <w:rsid w:val="009232FC"/>
    <w:rsid w:val="00924A91"/>
    <w:rsid w:val="00925A61"/>
    <w:rsid w:val="00925CB8"/>
    <w:rsid w:val="00925D0C"/>
    <w:rsid w:val="00931570"/>
    <w:rsid w:val="009330D7"/>
    <w:rsid w:val="00936B99"/>
    <w:rsid w:val="00937174"/>
    <w:rsid w:val="00937478"/>
    <w:rsid w:val="009400A7"/>
    <w:rsid w:val="009420AC"/>
    <w:rsid w:val="00942E2B"/>
    <w:rsid w:val="009432EB"/>
    <w:rsid w:val="00943EAB"/>
    <w:rsid w:val="00943F0C"/>
    <w:rsid w:val="00945732"/>
    <w:rsid w:val="0094579F"/>
    <w:rsid w:val="00945CEF"/>
    <w:rsid w:val="00947999"/>
    <w:rsid w:val="00950809"/>
    <w:rsid w:val="009522A6"/>
    <w:rsid w:val="009530BA"/>
    <w:rsid w:val="00954156"/>
    <w:rsid w:val="009549EE"/>
    <w:rsid w:val="00954B78"/>
    <w:rsid w:val="00954FED"/>
    <w:rsid w:val="0095732E"/>
    <w:rsid w:val="00957350"/>
    <w:rsid w:val="00957B75"/>
    <w:rsid w:val="00963E0E"/>
    <w:rsid w:val="00964690"/>
    <w:rsid w:val="009651A8"/>
    <w:rsid w:val="009663D2"/>
    <w:rsid w:val="00967A5C"/>
    <w:rsid w:val="00972619"/>
    <w:rsid w:val="0097290F"/>
    <w:rsid w:val="00973B14"/>
    <w:rsid w:val="00973C34"/>
    <w:rsid w:val="00975BFB"/>
    <w:rsid w:val="00980513"/>
    <w:rsid w:val="0098386C"/>
    <w:rsid w:val="00984194"/>
    <w:rsid w:val="00984537"/>
    <w:rsid w:val="0098479E"/>
    <w:rsid w:val="00984F98"/>
    <w:rsid w:val="0098521B"/>
    <w:rsid w:val="00986136"/>
    <w:rsid w:val="00986186"/>
    <w:rsid w:val="00986417"/>
    <w:rsid w:val="009873C5"/>
    <w:rsid w:val="0098746D"/>
    <w:rsid w:val="009900A2"/>
    <w:rsid w:val="00990928"/>
    <w:rsid w:val="009910A0"/>
    <w:rsid w:val="0099124D"/>
    <w:rsid w:val="00992EA0"/>
    <w:rsid w:val="00992EE8"/>
    <w:rsid w:val="00993034"/>
    <w:rsid w:val="009937BD"/>
    <w:rsid w:val="00994DD2"/>
    <w:rsid w:val="009953B1"/>
    <w:rsid w:val="00995875"/>
    <w:rsid w:val="00995FF6"/>
    <w:rsid w:val="0099681B"/>
    <w:rsid w:val="00996DCE"/>
    <w:rsid w:val="00997F4B"/>
    <w:rsid w:val="009A0C27"/>
    <w:rsid w:val="009A26F6"/>
    <w:rsid w:val="009A5A37"/>
    <w:rsid w:val="009A5D25"/>
    <w:rsid w:val="009A6038"/>
    <w:rsid w:val="009A7B03"/>
    <w:rsid w:val="009A7C12"/>
    <w:rsid w:val="009A7EA7"/>
    <w:rsid w:val="009B07D1"/>
    <w:rsid w:val="009B0B12"/>
    <w:rsid w:val="009B4C08"/>
    <w:rsid w:val="009B4E18"/>
    <w:rsid w:val="009B54DF"/>
    <w:rsid w:val="009B583D"/>
    <w:rsid w:val="009B6295"/>
    <w:rsid w:val="009B645C"/>
    <w:rsid w:val="009B6B13"/>
    <w:rsid w:val="009B6DCE"/>
    <w:rsid w:val="009C021B"/>
    <w:rsid w:val="009C0900"/>
    <w:rsid w:val="009C0A85"/>
    <w:rsid w:val="009C0D86"/>
    <w:rsid w:val="009C124C"/>
    <w:rsid w:val="009C21DC"/>
    <w:rsid w:val="009C4081"/>
    <w:rsid w:val="009C5020"/>
    <w:rsid w:val="009C7EE2"/>
    <w:rsid w:val="009D0D80"/>
    <w:rsid w:val="009D14CE"/>
    <w:rsid w:val="009D4C08"/>
    <w:rsid w:val="009E2646"/>
    <w:rsid w:val="009E4A81"/>
    <w:rsid w:val="009E57E8"/>
    <w:rsid w:val="009E62AC"/>
    <w:rsid w:val="009E71AA"/>
    <w:rsid w:val="009E744E"/>
    <w:rsid w:val="009F1C32"/>
    <w:rsid w:val="009F2944"/>
    <w:rsid w:val="009F2DE0"/>
    <w:rsid w:val="009F2FDB"/>
    <w:rsid w:val="009F30F8"/>
    <w:rsid w:val="009F4039"/>
    <w:rsid w:val="009F603E"/>
    <w:rsid w:val="009F63A2"/>
    <w:rsid w:val="009F6910"/>
    <w:rsid w:val="00A0127B"/>
    <w:rsid w:val="00A02A33"/>
    <w:rsid w:val="00A02AF5"/>
    <w:rsid w:val="00A041C9"/>
    <w:rsid w:val="00A04917"/>
    <w:rsid w:val="00A0525F"/>
    <w:rsid w:val="00A06462"/>
    <w:rsid w:val="00A0785E"/>
    <w:rsid w:val="00A13691"/>
    <w:rsid w:val="00A14ADD"/>
    <w:rsid w:val="00A15090"/>
    <w:rsid w:val="00A1692A"/>
    <w:rsid w:val="00A17553"/>
    <w:rsid w:val="00A177D8"/>
    <w:rsid w:val="00A2361C"/>
    <w:rsid w:val="00A23BDD"/>
    <w:rsid w:val="00A26106"/>
    <w:rsid w:val="00A27D15"/>
    <w:rsid w:val="00A308AB"/>
    <w:rsid w:val="00A33BA3"/>
    <w:rsid w:val="00A343AF"/>
    <w:rsid w:val="00A36EA0"/>
    <w:rsid w:val="00A373DF"/>
    <w:rsid w:val="00A41886"/>
    <w:rsid w:val="00A44075"/>
    <w:rsid w:val="00A441FC"/>
    <w:rsid w:val="00A447E8"/>
    <w:rsid w:val="00A474D6"/>
    <w:rsid w:val="00A505A6"/>
    <w:rsid w:val="00A505DA"/>
    <w:rsid w:val="00A51294"/>
    <w:rsid w:val="00A5270D"/>
    <w:rsid w:val="00A53574"/>
    <w:rsid w:val="00A537F1"/>
    <w:rsid w:val="00A541A0"/>
    <w:rsid w:val="00A54EB2"/>
    <w:rsid w:val="00A5505D"/>
    <w:rsid w:val="00A567A4"/>
    <w:rsid w:val="00A575A8"/>
    <w:rsid w:val="00A610A1"/>
    <w:rsid w:val="00A6120B"/>
    <w:rsid w:val="00A6151A"/>
    <w:rsid w:val="00A621EB"/>
    <w:rsid w:val="00A65C16"/>
    <w:rsid w:val="00A668E2"/>
    <w:rsid w:val="00A6715F"/>
    <w:rsid w:val="00A676C2"/>
    <w:rsid w:val="00A71AF2"/>
    <w:rsid w:val="00A73A55"/>
    <w:rsid w:val="00A73D5E"/>
    <w:rsid w:val="00A74CEA"/>
    <w:rsid w:val="00A74ED4"/>
    <w:rsid w:val="00A755A7"/>
    <w:rsid w:val="00A7703C"/>
    <w:rsid w:val="00A77365"/>
    <w:rsid w:val="00A8022D"/>
    <w:rsid w:val="00A8044D"/>
    <w:rsid w:val="00A833BA"/>
    <w:rsid w:val="00A8592A"/>
    <w:rsid w:val="00A85F36"/>
    <w:rsid w:val="00A87644"/>
    <w:rsid w:val="00A914A5"/>
    <w:rsid w:val="00A97C80"/>
    <w:rsid w:val="00AA06D0"/>
    <w:rsid w:val="00AA2476"/>
    <w:rsid w:val="00AA3C7B"/>
    <w:rsid w:val="00AA3E61"/>
    <w:rsid w:val="00AA69AF"/>
    <w:rsid w:val="00AA7209"/>
    <w:rsid w:val="00AB051D"/>
    <w:rsid w:val="00AB0535"/>
    <w:rsid w:val="00AB07EC"/>
    <w:rsid w:val="00AB246A"/>
    <w:rsid w:val="00AB2E66"/>
    <w:rsid w:val="00AB4656"/>
    <w:rsid w:val="00AB49E4"/>
    <w:rsid w:val="00AB52FF"/>
    <w:rsid w:val="00AB62A3"/>
    <w:rsid w:val="00AC0FAD"/>
    <w:rsid w:val="00AC1FEA"/>
    <w:rsid w:val="00AC2AF0"/>
    <w:rsid w:val="00AC3BB3"/>
    <w:rsid w:val="00AC3CBD"/>
    <w:rsid w:val="00AC4478"/>
    <w:rsid w:val="00AC4BE9"/>
    <w:rsid w:val="00AC54CD"/>
    <w:rsid w:val="00AC6D7F"/>
    <w:rsid w:val="00AD0539"/>
    <w:rsid w:val="00AD0A28"/>
    <w:rsid w:val="00AD1836"/>
    <w:rsid w:val="00AD254C"/>
    <w:rsid w:val="00AD3241"/>
    <w:rsid w:val="00AD3D0C"/>
    <w:rsid w:val="00AD695C"/>
    <w:rsid w:val="00AD6BA4"/>
    <w:rsid w:val="00AE0074"/>
    <w:rsid w:val="00AE0361"/>
    <w:rsid w:val="00AE0483"/>
    <w:rsid w:val="00AE3C2E"/>
    <w:rsid w:val="00AE4C9D"/>
    <w:rsid w:val="00AE5C28"/>
    <w:rsid w:val="00AE6AD9"/>
    <w:rsid w:val="00AE6B32"/>
    <w:rsid w:val="00AE7E34"/>
    <w:rsid w:val="00AF0D25"/>
    <w:rsid w:val="00AF10CF"/>
    <w:rsid w:val="00AF2E55"/>
    <w:rsid w:val="00AF3715"/>
    <w:rsid w:val="00AF5140"/>
    <w:rsid w:val="00AF5802"/>
    <w:rsid w:val="00AF6485"/>
    <w:rsid w:val="00AF6E88"/>
    <w:rsid w:val="00AF7061"/>
    <w:rsid w:val="00AF7764"/>
    <w:rsid w:val="00AF7A0F"/>
    <w:rsid w:val="00B01F6C"/>
    <w:rsid w:val="00B026BC"/>
    <w:rsid w:val="00B04030"/>
    <w:rsid w:val="00B04B49"/>
    <w:rsid w:val="00B0588A"/>
    <w:rsid w:val="00B07C2F"/>
    <w:rsid w:val="00B07ED7"/>
    <w:rsid w:val="00B1014B"/>
    <w:rsid w:val="00B127C4"/>
    <w:rsid w:val="00B136BE"/>
    <w:rsid w:val="00B1449A"/>
    <w:rsid w:val="00B15871"/>
    <w:rsid w:val="00B16E37"/>
    <w:rsid w:val="00B201F3"/>
    <w:rsid w:val="00B22497"/>
    <w:rsid w:val="00B22A24"/>
    <w:rsid w:val="00B22B78"/>
    <w:rsid w:val="00B22C35"/>
    <w:rsid w:val="00B24315"/>
    <w:rsid w:val="00B2448E"/>
    <w:rsid w:val="00B26D3A"/>
    <w:rsid w:val="00B31266"/>
    <w:rsid w:val="00B32D51"/>
    <w:rsid w:val="00B33EC2"/>
    <w:rsid w:val="00B36F18"/>
    <w:rsid w:val="00B3714C"/>
    <w:rsid w:val="00B37355"/>
    <w:rsid w:val="00B374BD"/>
    <w:rsid w:val="00B3787B"/>
    <w:rsid w:val="00B42180"/>
    <w:rsid w:val="00B4281B"/>
    <w:rsid w:val="00B42F46"/>
    <w:rsid w:val="00B43113"/>
    <w:rsid w:val="00B43465"/>
    <w:rsid w:val="00B44526"/>
    <w:rsid w:val="00B44642"/>
    <w:rsid w:val="00B46310"/>
    <w:rsid w:val="00B465C6"/>
    <w:rsid w:val="00B47474"/>
    <w:rsid w:val="00B475FA"/>
    <w:rsid w:val="00B50333"/>
    <w:rsid w:val="00B50408"/>
    <w:rsid w:val="00B51381"/>
    <w:rsid w:val="00B516C7"/>
    <w:rsid w:val="00B51FCC"/>
    <w:rsid w:val="00B52352"/>
    <w:rsid w:val="00B5235D"/>
    <w:rsid w:val="00B52462"/>
    <w:rsid w:val="00B52836"/>
    <w:rsid w:val="00B53FF3"/>
    <w:rsid w:val="00B543CD"/>
    <w:rsid w:val="00B5607E"/>
    <w:rsid w:val="00B56176"/>
    <w:rsid w:val="00B56468"/>
    <w:rsid w:val="00B57936"/>
    <w:rsid w:val="00B609AE"/>
    <w:rsid w:val="00B60D93"/>
    <w:rsid w:val="00B616F6"/>
    <w:rsid w:val="00B632F4"/>
    <w:rsid w:val="00B63317"/>
    <w:rsid w:val="00B6366E"/>
    <w:rsid w:val="00B639FF"/>
    <w:rsid w:val="00B655BB"/>
    <w:rsid w:val="00B65D2B"/>
    <w:rsid w:val="00B67590"/>
    <w:rsid w:val="00B7084D"/>
    <w:rsid w:val="00B70994"/>
    <w:rsid w:val="00B7145A"/>
    <w:rsid w:val="00B72EC8"/>
    <w:rsid w:val="00B7481B"/>
    <w:rsid w:val="00B7649D"/>
    <w:rsid w:val="00B7691A"/>
    <w:rsid w:val="00B801B2"/>
    <w:rsid w:val="00B80788"/>
    <w:rsid w:val="00B80EBC"/>
    <w:rsid w:val="00B844F4"/>
    <w:rsid w:val="00B8686E"/>
    <w:rsid w:val="00B87242"/>
    <w:rsid w:val="00B87B81"/>
    <w:rsid w:val="00B90D50"/>
    <w:rsid w:val="00B90F85"/>
    <w:rsid w:val="00B93663"/>
    <w:rsid w:val="00B95A50"/>
    <w:rsid w:val="00B968DC"/>
    <w:rsid w:val="00B96D8A"/>
    <w:rsid w:val="00B97A5A"/>
    <w:rsid w:val="00BA132F"/>
    <w:rsid w:val="00BA1E9A"/>
    <w:rsid w:val="00BA2DC5"/>
    <w:rsid w:val="00BA35BA"/>
    <w:rsid w:val="00BA450D"/>
    <w:rsid w:val="00BA45E9"/>
    <w:rsid w:val="00BA4B70"/>
    <w:rsid w:val="00BA55FE"/>
    <w:rsid w:val="00BA6B93"/>
    <w:rsid w:val="00BA7403"/>
    <w:rsid w:val="00BA7754"/>
    <w:rsid w:val="00BB00B7"/>
    <w:rsid w:val="00BB0813"/>
    <w:rsid w:val="00BB14CC"/>
    <w:rsid w:val="00BB175A"/>
    <w:rsid w:val="00BB2BA1"/>
    <w:rsid w:val="00BB5189"/>
    <w:rsid w:val="00BB53F3"/>
    <w:rsid w:val="00BB6894"/>
    <w:rsid w:val="00BB7E64"/>
    <w:rsid w:val="00BC2A64"/>
    <w:rsid w:val="00BC3853"/>
    <w:rsid w:val="00BC3A12"/>
    <w:rsid w:val="00BC4783"/>
    <w:rsid w:val="00BC4E18"/>
    <w:rsid w:val="00BC5196"/>
    <w:rsid w:val="00BC5261"/>
    <w:rsid w:val="00BC5A85"/>
    <w:rsid w:val="00BC72FD"/>
    <w:rsid w:val="00BC75C9"/>
    <w:rsid w:val="00BC7F60"/>
    <w:rsid w:val="00BD169E"/>
    <w:rsid w:val="00BD241C"/>
    <w:rsid w:val="00BD35C4"/>
    <w:rsid w:val="00BD39CB"/>
    <w:rsid w:val="00BD5990"/>
    <w:rsid w:val="00BD64E1"/>
    <w:rsid w:val="00BD7884"/>
    <w:rsid w:val="00BD7C8E"/>
    <w:rsid w:val="00BE19C0"/>
    <w:rsid w:val="00BE5073"/>
    <w:rsid w:val="00BE584A"/>
    <w:rsid w:val="00BF12E8"/>
    <w:rsid w:val="00BF1D81"/>
    <w:rsid w:val="00BF2CA9"/>
    <w:rsid w:val="00BF3FEB"/>
    <w:rsid w:val="00C00A61"/>
    <w:rsid w:val="00C00B72"/>
    <w:rsid w:val="00C00DAF"/>
    <w:rsid w:val="00C03C1C"/>
    <w:rsid w:val="00C03C29"/>
    <w:rsid w:val="00C04231"/>
    <w:rsid w:val="00C04B28"/>
    <w:rsid w:val="00C111DD"/>
    <w:rsid w:val="00C116E5"/>
    <w:rsid w:val="00C11F75"/>
    <w:rsid w:val="00C12187"/>
    <w:rsid w:val="00C13050"/>
    <w:rsid w:val="00C15B69"/>
    <w:rsid w:val="00C2148D"/>
    <w:rsid w:val="00C23118"/>
    <w:rsid w:val="00C23308"/>
    <w:rsid w:val="00C23893"/>
    <w:rsid w:val="00C2680A"/>
    <w:rsid w:val="00C30F3C"/>
    <w:rsid w:val="00C3298D"/>
    <w:rsid w:val="00C329D6"/>
    <w:rsid w:val="00C32C05"/>
    <w:rsid w:val="00C36112"/>
    <w:rsid w:val="00C36A6C"/>
    <w:rsid w:val="00C3709D"/>
    <w:rsid w:val="00C4048B"/>
    <w:rsid w:val="00C4077A"/>
    <w:rsid w:val="00C43BAC"/>
    <w:rsid w:val="00C453D3"/>
    <w:rsid w:val="00C4584D"/>
    <w:rsid w:val="00C45A34"/>
    <w:rsid w:val="00C46ADF"/>
    <w:rsid w:val="00C47EDA"/>
    <w:rsid w:val="00C50D10"/>
    <w:rsid w:val="00C51E37"/>
    <w:rsid w:val="00C55254"/>
    <w:rsid w:val="00C566C2"/>
    <w:rsid w:val="00C57452"/>
    <w:rsid w:val="00C60C31"/>
    <w:rsid w:val="00C60EEE"/>
    <w:rsid w:val="00C63602"/>
    <w:rsid w:val="00C64619"/>
    <w:rsid w:val="00C66A43"/>
    <w:rsid w:val="00C67C61"/>
    <w:rsid w:val="00C707A1"/>
    <w:rsid w:val="00C70FDA"/>
    <w:rsid w:val="00C719F2"/>
    <w:rsid w:val="00C71A39"/>
    <w:rsid w:val="00C72086"/>
    <w:rsid w:val="00C735F5"/>
    <w:rsid w:val="00C74AB4"/>
    <w:rsid w:val="00C75284"/>
    <w:rsid w:val="00C77050"/>
    <w:rsid w:val="00C77E8D"/>
    <w:rsid w:val="00C77F35"/>
    <w:rsid w:val="00C828CD"/>
    <w:rsid w:val="00C83C96"/>
    <w:rsid w:val="00C85F4F"/>
    <w:rsid w:val="00C87C82"/>
    <w:rsid w:val="00C92721"/>
    <w:rsid w:val="00C94598"/>
    <w:rsid w:val="00C959F8"/>
    <w:rsid w:val="00C95A4F"/>
    <w:rsid w:val="00C96999"/>
    <w:rsid w:val="00C97FD8"/>
    <w:rsid w:val="00CA01EB"/>
    <w:rsid w:val="00CA1E80"/>
    <w:rsid w:val="00CA3BA9"/>
    <w:rsid w:val="00CA52DD"/>
    <w:rsid w:val="00CA6E01"/>
    <w:rsid w:val="00CB0A0B"/>
    <w:rsid w:val="00CB315D"/>
    <w:rsid w:val="00CB42E3"/>
    <w:rsid w:val="00CB56DF"/>
    <w:rsid w:val="00CC04C0"/>
    <w:rsid w:val="00CC141F"/>
    <w:rsid w:val="00CC3878"/>
    <w:rsid w:val="00CC6CA1"/>
    <w:rsid w:val="00CC7A15"/>
    <w:rsid w:val="00CC7E55"/>
    <w:rsid w:val="00CD0100"/>
    <w:rsid w:val="00CD22F6"/>
    <w:rsid w:val="00CD2374"/>
    <w:rsid w:val="00CD3534"/>
    <w:rsid w:val="00CD427E"/>
    <w:rsid w:val="00CD577A"/>
    <w:rsid w:val="00CD616B"/>
    <w:rsid w:val="00CD6E3D"/>
    <w:rsid w:val="00CD7022"/>
    <w:rsid w:val="00CD73BD"/>
    <w:rsid w:val="00CD77F1"/>
    <w:rsid w:val="00CD7DF2"/>
    <w:rsid w:val="00CE28A5"/>
    <w:rsid w:val="00CE2F46"/>
    <w:rsid w:val="00CE3238"/>
    <w:rsid w:val="00CE4F2D"/>
    <w:rsid w:val="00CE5E78"/>
    <w:rsid w:val="00CE76FE"/>
    <w:rsid w:val="00CF0219"/>
    <w:rsid w:val="00CF2504"/>
    <w:rsid w:val="00CF41F0"/>
    <w:rsid w:val="00CF430E"/>
    <w:rsid w:val="00CF4321"/>
    <w:rsid w:val="00CF5604"/>
    <w:rsid w:val="00CF62F3"/>
    <w:rsid w:val="00CF768F"/>
    <w:rsid w:val="00D01ABE"/>
    <w:rsid w:val="00D01EAB"/>
    <w:rsid w:val="00D0338D"/>
    <w:rsid w:val="00D04E08"/>
    <w:rsid w:val="00D051D0"/>
    <w:rsid w:val="00D05DCB"/>
    <w:rsid w:val="00D06046"/>
    <w:rsid w:val="00D113A2"/>
    <w:rsid w:val="00D11CFC"/>
    <w:rsid w:val="00D13016"/>
    <w:rsid w:val="00D15266"/>
    <w:rsid w:val="00D1527F"/>
    <w:rsid w:val="00D164B7"/>
    <w:rsid w:val="00D16AE9"/>
    <w:rsid w:val="00D2019D"/>
    <w:rsid w:val="00D22757"/>
    <w:rsid w:val="00D22E80"/>
    <w:rsid w:val="00D231AC"/>
    <w:rsid w:val="00D2509C"/>
    <w:rsid w:val="00D267E7"/>
    <w:rsid w:val="00D27C4C"/>
    <w:rsid w:val="00D27F7F"/>
    <w:rsid w:val="00D304EB"/>
    <w:rsid w:val="00D31698"/>
    <w:rsid w:val="00D337C2"/>
    <w:rsid w:val="00D33974"/>
    <w:rsid w:val="00D33B40"/>
    <w:rsid w:val="00D33C49"/>
    <w:rsid w:val="00D34235"/>
    <w:rsid w:val="00D3444C"/>
    <w:rsid w:val="00D34D20"/>
    <w:rsid w:val="00D356F9"/>
    <w:rsid w:val="00D36405"/>
    <w:rsid w:val="00D40ABB"/>
    <w:rsid w:val="00D40DB7"/>
    <w:rsid w:val="00D41F62"/>
    <w:rsid w:val="00D4227F"/>
    <w:rsid w:val="00D429C5"/>
    <w:rsid w:val="00D433BF"/>
    <w:rsid w:val="00D442A9"/>
    <w:rsid w:val="00D4433B"/>
    <w:rsid w:val="00D45EDD"/>
    <w:rsid w:val="00D46783"/>
    <w:rsid w:val="00D47693"/>
    <w:rsid w:val="00D52F11"/>
    <w:rsid w:val="00D54574"/>
    <w:rsid w:val="00D54A42"/>
    <w:rsid w:val="00D57D2B"/>
    <w:rsid w:val="00D60082"/>
    <w:rsid w:val="00D619C2"/>
    <w:rsid w:val="00D61C1F"/>
    <w:rsid w:val="00D62DE2"/>
    <w:rsid w:val="00D63DBB"/>
    <w:rsid w:val="00D640B0"/>
    <w:rsid w:val="00D6493F"/>
    <w:rsid w:val="00D64D22"/>
    <w:rsid w:val="00D65063"/>
    <w:rsid w:val="00D66DA0"/>
    <w:rsid w:val="00D67EC7"/>
    <w:rsid w:val="00D71557"/>
    <w:rsid w:val="00D7324C"/>
    <w:rsid w:val="00D73E79"/>
    <w:rsid w:val="00D74677"/>
    <w:rsid w:val="00D76117"/>
    <w:rsid w:val="00D76544"/>
    <w:rsid w:val="00D76C2C"/>
    <w:rsid w:val="00D77C53"/>
    <w:rsid w:val="00D77EE6"/>
    <w:rsid w:val="00D81A3C"/>
    <w:rsid w:val="00D8347B"/>
    <w:rsid w:val="00D83AE6"/>
    <w:rsid w:val="00D84101"/>
    <w:rsid w:val="00D8430A"/>
    <w:rsid w:val="00D84BC7"/>
    <w:rsid w:val="00D85639"/>
    <w:rsid w:val="00D90816"/>
    <w:rsid w:val="00D91376"/>
    <w:rsid w:val="00D92BBB"/>
    <w:rsid w:val="00D938AC"/>
    <w:rsid w:val="00D93C9E"/>
    <w:rsid w:val="00D94EB0"/>
    <w:rsid w:val="00D95592"/>
    <w:rsid w:val="00D9629E"/>
    <w:rsid w:val="00D965B7"/>
    <w:rsid w:val="00D9710D"/>
    <w:rsid w:val="00D978BA"/>
    <w:rsid w:val="00D9790D"/>
    <w:rsid w:val="00DA20C0"/>
    <w:rsid w:val="00DA20F7"/>
    <w:rsid w:val="00DA2563"/>
    <w:rsid w:val="00DA54D6"/>
    <w:rsid w:val="00DA6421"/>
    <w:rsid w:val="00DA686B"/>
    <w:rsid w:val="00DA715C"/>
    <w:rsid w:val="00DB00D1"/>
    <w:rsid w:val="00DB1242"/>
    <w:rsid w:val="00DB69FF"/>
    <w:rsid w:val="00DC0539"/>
    <w:rsid w:val="00DC0BC7"/>
    <w:rsid w:val="00DC120A"/>
    <w:rsid w:val="00DC1315"/>
    <w:rsid w:val="00DC1452"/>
    <w:rsid w:val="00DC1C3C"/>
    <w:rsid w:val="00DC3F35"/>
    <w:rsid w:val="00DC4D64"/>
    <w:rsid w:val="00DC5F59"/>
    <w:rsid w:val="00DC634C"/>
    <w:rsid w:val="00DC65A3"/>
    <w:rsid w:val="00DC6A97"/>
    <w:rsid w:val="00DD0906"/>
    <w:rsid w:val="00DD0E34"/>
    <w:rsid w:val="00DD188A"/>
    <w:rsid w:val="00DD2956"/>
    <w:rsid w:val="00DD4677"/>
    <w:rsid w:val="00DD4762"/>
    <w:rsid w:val="00DD4C03"/>
    <w:rsid w:val="00DD542D"/>
    <w:rsid w:val="00DD5A24"/>
    <w:rsid w:val="00DE0982"/>
    <w:rsid w:val="00DE0ADE"/>
    <w:rsid w:val="00DE1E62"/>
    <w:rsid w:val="00DE5D8C"/>
    <w:rsid w:val="00DE6E5C"/>
    <w:rsid w:val="00DE713E"/>
    <w:rsid w:val="00DF0997"/>
    <w:rsid w:val="00DF3495"/>
    <w:rsid w:val="00DF39B3"/>
    <w:rsid w:val="00DF3B6C"/>
    <w:rsid w:val="00DF45C6"/>
    <w:rsid w:val="00E00117"/>
    <w:rsid w:val="00E013CF"/>
    <w:rsid w:val="00E025EC"/>
    <w:rsid w:val="00E03687"/>
    <w:rsid w:val="00E03849"/>
    <w:rsid w:val="00E05BDE"/>
    <w:rsid w:val="00E07D21"/>
    <w:rsid w:val="00E11008"/>
    <w:rsid w:val="00E13661"/>
    <w:rsid w:val="00E1576C"/>
    <w:rsid w:val="00E168E0"/>
    <w:rsid w:val="00E16E21"/>
    <w:rsid w:val="00E20FAF"/>
    <w:rsid w:val="00E22853"/>
    <w:rsid w:val="00E2294B"/>
    <w:rsid w:val="00E22DCB"/>
    <w:rsid w:val="00E23595"/>
    <w:rsid w:val="00E250A9"/>
    <w:rsid w:val="00E2740D"/>
    <w:rsid w:val="00E27D43"/>
    <w:rsid w:val="00E30280"/>
    <w:rsid w:val="00E31D03"/>
    <w:rsid w:val="00E3267B"/>
    <w:rsid w:val="00E32B53"/>
    <w:rsid w:val="00E336BC"/>
    <w:rsid w:val="00E343B9"/>
    <w:rsid w:val="00E34871"/>
    <w:rsid w:val="00E3491F"/>
    <w:rsid w:val="00E35604"/>
    <w:rsid w:val="00E36314"/>
    <w:rsid w:val="00E36DC3"/>
    <w:rsid w:val="00E40EED"/>
    <w:rsid w:val="00E41D84"/>
    <w:rsid w:val="00E4224F"/>
    <w:rsid w:val="00E437CC"/>
    <w:rsid w:val="00E4439D"/>
    <w:rsid w:val="00E44445"/>
    <w:rsid w:val="00E4571D"/>
    <w:rsid w:val="00E45C81"/>
    <w:rsid w:val="00E50008"/>
    <w:rsid w:val="00E5040F"/>
    <w:rsid w:val="00E52013"/>
    <w:rsid w:val="00E5219D"/>
    <w:rsid w:val="00E535E0"/>
    <w:rsid w:val="00E54382"/>
    <w:rsid w:val="00E54711"/>
    <w:rsid w:val="00E5482F"/>
    <w:rsid w:val="00E5524B"/>
    <w:rsid w:val="00E560FA"/>
    <w:rsid w:val="00E56959"/>
    <w:rsid w:val="00E625BD"/>
    <w:rsid w:val="00E62EDA"/>
    <w:rsid w:val="00E636C6"/>
    <w:rsid w:val="00E6458F"/>
    <w:rsid w:val="00E6684D"/>
    <w:rsid w:val="00E6776D"/>
    <w:rsid w:val="00E70239"/>
    <w:rsid w:val="00E709C4"/>
    <w:rsid w:val="00E71636"/>
    <w:rsid w:val="00E71818"/>
    <w:rsid w:val="00E727A1"/>
    <w:rsid w:val="00E73510"/>
    <w:rsid w:val="00E74C9C"/>
    <w:rsid w:val="00E76AE6"/>
    <w:rsid w:val="00E76EDB"/>
    <w:rsid w:val="00E770D4"/>
    <w:rsid w:val="00E77540"/>
    <w:rsid w:val="00E77A76"/>
    <w:rsid w:val="00E77CB7"/>
    <w:rsid w:val="00E80750"/>
    <w:rsid w:val="00E80DAE"/>
    <w:rsid w:val="00E813AD"/>
    <w:rsid w:val="00E81F23"/>
    <w:rsid w:val="00E82D88"/>
    <w:rsid w:val="00E82E3D"/>
    <w:rsid w:val="00E82E80"/>
    <w:rsid w:val="00E832DF"/>
    <w:rsid w:val="00E87D4D"/>
    <w:rsid w:val="00E90233"/>
    <w:rsid w:val="00E929B5"/>
    <w:rsid w:val="00E93FBC"/>
    <w:rsid w:val="00E944A1"/>
    <w:rsid w:val="00E951CD"/>
    <w:rsid w:val="00E958BF"/>
    <w:rsid w:val="00E960D5"/>
    <w:rsid w:val="00E97389"/>
    <w:rsid w:val="00EA060E"/>
    <w:rsid w:val="00EA3C40"/>
    <w:rsid w:val="00EA44B6"/>
    <w:rsid w:val="00EA5825"/>
    <w:rsid w:val="00EA5951"/>
    <w:rsid w:val="00EA6939"/>
    <w:rsid w:val="00EA6F22"/>
    <w:rsid w:val="00EA7992"/>
    <w:rsid w:val="00EB0AA9"/>
    <w:rsid w:val="00EB3D2C"/>
    <w:rsid w:val="00EB498F"/>
    <w:rsid w:val="00EB571D"/>
    <w:rsid w:val="00EB5EB0"/>
    <w:rsid w:val="00EB60BA"/>
    <w:rsid w:val="00EB614A"/>
    <w:rsid w:val="00EC0A33"/>
    <w:rsid w:val="00EC1CFC"/>
    <w:rsid w:val="00EC3315"/>
    <w:rsid w:val="00EC34B8"/>
    <w:rsid w:val="00EC416F"/>
    <w:rsid w:val="00EC46BF"/>
    <w:rsid w:val="00EC46CB"/>
    <w:rsid w:val="00EC5D12"/>
    <w:rsid w:val="00EC6854"/>
    <w:rsid w:val="00EC6C23"/>
    <w:rsid w:val="00EC7F17"/>
    <w:rsid w:val="00ED07BA"/>
    <w:rsid w:val="00ED089A"/>
    <w:rsid w:val="00ED18D9"/>
    <w:rsid w:val="00ED1979"/>
    <w:rsid w:val="00ED1B4A"/>
    <w:rsid w:val="00ED1E27"/>
    <w:rsid w:val="00ED207D"/>
    <w:rsid w:val="00ED3D57"/>
    <w:rsid w:val="00ED57D8"/>
    <w:rsid w:val="00EE0249"/>
    <w:rsid w:val="00EE1C77"/>
    <w:rsid w:val="00EE2B14"/>
    <w:rsid w:val="00EE34EB"/>
    <w:rsid w:val="00EE36A2"/>
    <w:rsid w:val="00EE4192"/>
    <w:rsid w:val="00EE46E8"/>
    <w:rsid w:val="00EF0FD8"/>
    <w:rsid w:val="00EF1A02"/>
    <w:rsid w:val="00EF4CED"/>
    <w:rsid w:val="00EF5B90"/>
    <w:rsid w:val="00EF5BD7"/>
    <w:rsid w:val="00EF62D7"/>
    <w:rsid w:val="00F008E6"/>
    <w:rsid w:val="00F009A7"/>
    <w:rsid w:val="00F0155E"/>
    <w:rsid w:val="00F0304D"/>
    <w:rsid w:val="00F033A3"/>
    <w:rsid w:val="00F037B5"/>
    <w:rsid w:val="00F038A1"/>
    <w:rsid w:val="00F04791"/>
    <w:rsid w:val="00F049B3"/>
    <w:rsid w:val="00F0591A"/>
    <w:rsid w:val="00F07947"/>
    <w:rsid w:val="00F1156E"/>
    <w:rsid w:val="00F12A24"/>
    <w:rsid w:val="00F131CD"/>
    <w:rsid w:val="00F136F4"/>
    <w:rsid w:val="00F13C4F"/>
    <w:rsid w:val="00F13D94"/>
    <w:rsid w:val="00F14C3B"/>
    <w:rsid w:val="00F15739"/>
    <w:rsid w:val="00F16013"/>
    <w:rsid w:val="00F165EA"/>
    <w:rsid w:val="00F16609"/>
    <w:rsid w:val="00F16DBF"/>
    <w:rsid w:val="00F17158"/>
    <w:rsid w:val="00F2231E"/>
    <w:rsid w:val="00F227C1"/>
    <w:rsid w:val="00F22913"/>
    <w:rsid w:val="00F24159"/>
    <w:rsid w:val="00F241A3"/>
    <w:rsid w:val="00F27A58"/>
    <w:rsid w:val="00F27D4C"/>
    <w:rsid w:val="00F27F60"/>
    <w:rsid w:val="00F324BC"/>
    <w:rsid w:val="00F32F4B"/>
    <w:rsid w:val="00F34096"/>
    <w:rsid w:val="00F343AE"/>
    <w:rsid w:val="00F35E90"/>
    <w:rsid w:val="00F35F9D"/>
    <w:rsid w:val="00F36664"/>
    <w:rsid w:val="00F40CC5"/>
    <w:rsid w:val="00F40EDD"/>
    <w:rsid w:val="00F41CE7"/>
    <w:rsid w:val="00F423E0"/>
    <w:rsid w:val="00F42B03"/>
    <w:rsid w:val="00F42B5E"/>
    <w:rsid w:val="00F435E2"/>
    <w:rsid w:val="00F5103C"/>
    <w:rsid w:val="00F538D7"/>
    <w:rsid w:val="00F53BBE"/>
    <w:rsid w:val="00F5415F"/>
    <w:rsid w:val="00F54292"/>
    <w:rsid w:val="00F5574A"/>
    <w:rsid w:val="00F56B2E"/>
    <w:rsid w:val="00F56B6E"/>
    <w:rsid w:val="00F57062"/>
    <w:rsid w:val="00F57396"/>
    <w:rsid w:val="00F576F8"/>
    <w:rsid w:val="00F62FCC"/>
    <w:rsid w:val="00F63E52"/>
    <w:rsid w:val="00F64B7F"/>
    <w:rsid w:val="00F65B59"/>
    <w:rsid w:val="00F67445"/>
    <w:rsid w:val="00F678BA"/>
    <w:rsid w:val="00F702C0"/>
    <w:rsid w:val="00F7119B"/>
    <w:rsid w:val="00F72AA2"/>
    <w:rsid w:val="00F74CFB"/>
    <w:rsid w:val="00F753CD"/>
    <w:rsid w:val="00F76B8F"/>
    <w:rsid w:val="00F77271"/>
    <w:rsid w:val="00F8038A"/>
    <w:rsid w:val="00F80D62"/>
    <w:rsid w:val="00F81364"/>
    <w:rsid w:val="00F813A5"/>
    <w:rsid w:val="00F82E90"/>
    <w:rsid w:val="00F830B7"/>
    <w:rsid w:val="00F84178"/>
    <w:rsid w:val="00F841B6"/>
    <w:rsid w:val="00F86780"/>
    <w:rsid w:val="00F87B12"/>
    <w:rsid w:val="00F87E4F"/>
    <w:rsid w:val="00F90A40"/>
    <w:rsid w:val="00F92750"/>
    <w:rsid w:val="00F92B70"/>
    <w:rsid w:val="00F94108"/>
    <w:rsid w:val="00F94C5C"/>
    <w:rsid w:val="00F94CDB"/>
    <w:rsid w:val="00F95E59"/>
    <w:rsid w:val="00F96455"/>
    <w:rsid w:val="00F97DCB"/>
    <w:rsid w:val="00FA10C2"/>
    <w:rsid w:val="00FA1CDA"/>
    <w:rsid w:val="00FA49D6"/>
    <w:rsid w:val="00FA4F38"/>
    <w:rsid w:val="00FA5269"/>
    <w:rsid w:val="00FA78EE"/>
    <w:rsid w:val="00FB2C45"/>
    <w:rsid w:val="00FB5416"/>
    <w:rsid w:val="00FB6B16"/>
    <w:rsid w:val="00FC0E15"/>
    <w:rsid w:val="00FC0F3A"/>
    <w:rsid w:val="00FC1C3C"/>
    <w:rsid w:val="00FC2DA5"/>
    <w:rsid w:val="00FC4227"/>
    <w:rsid w:val="00FC58BF"/>
    <w:rsid w:val="00FC6461"/>
    <w:rsid w:val="00FC6CF6"/>
    <w:rsid w:val="00FC7515"/>
    <w:rsid w:val="00FC7A69"/>
    <w:rsid w:val="00FD0B21"/>
    <w:rsid w:val="00FD0CC2"/>
    <w:rsid w:val="00FD15A1"/>
    <w:rsid w:val="00FD2834"/>
    <w:rsid w:val="00FD2B68"/>
    <w:rsid w:val="00FD5373"/>
    <w:rsid w:val="00FD574E"/>
    <w:rsid w:val="00FD78F7"/>
    <w:rsid w:val="00FD7BB9"/>
    <w:rsid w:val="00FE2489"/>
    <w:rsid w:val="00FE37D5"/>
    <w:rsid w:val="00FE3DC3"/>
    <w:rsid w:val="00FE4681"/>
    <w:rsid w:val="00FE4754"/>
    <w:rsid w:val="00FE6296"/>
    <w:rsid w:val="00FE6566"/>
    <w:rsid w:val="00FF1F93"/>
    <w:rsid w:val="00FF3006"/>
    <w:rsid w:val="00FF49BF"/>
    <w:rsid w:val="00FF5B51"/>
    <w:rsid w:val="00FF68D6"/>
    <w:rsid w:val="00FF74D4"/>
    <w:rsid w:val="00FF7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1A6"/>
    <w:pPr>
      <w:spacing w:after="200" w:line="276" w:lineRule="auto"/>
      <w:jc w:val="both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1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1B9E"/>
    <w:rPr>
      <w:rFonts w:ascii="Tahoma" w:hAnsi="Tahoma" w:cs="Tahoma"/>
      <w:sz w:val="16"/>
      <w:szCs w:val="16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wmf"/><Relationship Id="rId18" Type="http://schemas.openxmlformats.org/officeDocument/2006/relationships/image" Target="media/image10.wmf"/><Relationship Id="rId26" Type="http://schemas.openxmlformats.org/officeDocument/2006/relationships/oleObject" Target="embeddings/oleObject8.bin"/><Relationship Id="rId39" Type="http://schemas.openxmlformats.org/officeDocument/2006/relationships/image" Target="media/image23.wmf"/><Relationship Id="rId21" Type="http://schemas.openxmlformats.org/officeDocument/2006/relationships/image" Target="media/image12.wmf"/><Relationship Id="rId34" Type="http://schemas.openxmlformats.org/officeDocument/2006/relationships/image" Target="media/image20.wmf"/><Relationship Id="rId42" Type="http://schemas.openxmlformats.org/officeDocument/2006/relationships/oleObject" Target="embeddings/oleObject15.bin"/><Relationship Id="rId47" Type="http://schemas.openxmlformats.org/officeDocument/2006/relationships/image" Target="media/image27.wmf"/><Relationship Id="rId50" Type="http://schemas.openxmlformats.org/officeDocument/2006/relationships/oleObject" Target="embeddings/oleObject19.bin"/><Relationship Id="rId55" Type="http://schemas.openxmlformats.org/officeDocument/2006/relationships/image" Target="media/image31.wmf"/><Relationship Id="rId63" Type="http://schemas.openxmlformats.org/officeDocument/2006/relationships/image" Target="media/image35.wmf"/><Relationship Id="rId68" Type="http://schemas.openxmlformats.org/officeDocument/2006/relationships/oleObject" Target="embeddings/oleObject28.bin"/><Relationship Id="rId76" Type="http://schemas.openxmlformats.org/officeDocument/2006/relationships/image" Target="media/image42.wmf"/><Relationship Id="rId84" Type="http://schemas.openxmlformats.org/officeDocument/2006/relationships/fontTable" Target="fontTable.xml"/><Relationship Id="rId7" Type="http://schemas.openxmlformats.org/officeDocument/2006/relationships/image" Target="media/image3.wmf"/><Relationship Id="rId71" Type="http://schemas.openxmlformats.org/officeDocument/2006/relationships/image" Target="media/image39.wmf"/><Relationship Id="rId2" Type="http://schemas.openxmlformats.org/officeDocument/2006/relationships/settings" Target="settings.xml"/><Relationship Id="rId16" Type="http://schemas.openxmlformats.org/officeDocument/2006/relationships/image" Target="media/image9.wmf"/><Relationship Id="rId29" Type="http://schemas.openxmlformats.org/officeDocument/2006/relationships/image" Target="media/image17.wmf"/><Relationship Id="rId11" Type="http://schemas.openxmlformats.org/officeDocument/2006/relationships/image" Target="media/image5.emf"/><Relationship Id="rId24" Type="http://schemas.openxmlformats.org/officeDocument/2006/relationships/oleObject" Target="embeddings/oleObject7.bin"/><Relationship Id="rId32" Type="http://schemas.openxmlformats.org/officeDocument/2006/relationships/oleObject" Target="embeddings/oleObject11.bin"/><Relationship Id="rId37" Type="http://schemas.openxmlformats.org/officeDocument/2006/relationships/image" Target="media/image22.wmf"/><Relationship Id="rId40" Type="http://schemas.openxmlformats.org/officeDocument/2006/relationships/oleObject" Target="embeddings/oleObject14.bin"/><Relationship Id="rId45" Type="http://schemas.openxmlformats.org/officeDocument/2006/relationships/image" Target="media/image26.wmf"/><Relationship Id="rId53" Type="http://schemas.openxmlformats.org/officeDocument/2006/relationships/image" Target="media/image30.wmf"/><Relationship Id="rId58" Type="http://schemas.openxmlformats.org/officeDocument/2006/relationships/oleObject" Target="embeddings/oleObject23.bin"/><Relationship Id="rId66" Type="http://schemas.openxmlformats.org/officeDocument/2006/relationships/oleObject" Target="embeddings/oleObject27.bin"/><Relationship Id="rId74" Type="http://schemas.openxmlformats.org/officeDocument/2006/relationships/oleObject" Target="embeddings/oleObject31.bin"/><Relationship Id="rId79" Type="http://schemas.openxmlformats.org/officeDocument/2006/relationships/oleObject" Target="embeddings/oleObject33.bin"/><Relationship Id="rId5" Type="http://schemas.openxmlformats.org/officeDocument/2006/relationships/image" Target="media/image2.wmf"/><Relationship Id="rId61" Type="http://schemas.openxmlformats.org/officeDocument/2006/relationships/image" Target="media/image33.wmf"/><Relationship Id="rId82" Type="http://schemas.openxmlformats.org/officeDocument/2006/relationships/image" Target="media/image45.wmf"/><Relationship Id="rId19" Type="http://schemas.openxmlformats.org/officeDocument/2006/relationships/image" Target="media/image11.wmf"/><Relationship Id="rId4" Type="http://schemas.openxmlformats.org/officeDocument/2006/relationships/image" Target="media/image1.png"/><Relationship Id="rId9" Type="http://schemas.openxmlformats.org/officeDocument/2006/relationships/image" Target="media/image4.wmf"/><Relationship Id="rId14" Type="http://schemas.openxmlformats.org/officeDocument/2006/relationships/oleObject" Target="embeddings/oleObject4.bin"/><Relationship Id="rId22" Type="http://schemas.openxmlformats.org/officeDocument/2006/relationships/image" Target="media/image13.png"/><Relationship Id="rId27" Type="http://schemas.openxmlformats.org/officeDocument/2006/relationships/image" Target="media/image16.wmf"/><Relationship Id="rId30" Type="http://schemas.openxmlformats.org/officeDocument/2006/relationships/oleObject" Target="embeddings/oleObject10.bin"/><Relationship Id="rId35" Type="http://schemas.openxmlformats.org/officeDocument/2006/relationships/oleObject" Target="embeddings/oleObject12.bin"/><Relationship Id="rId43" Type="http://schemas.openxmlformats.org/officeDocument/2006/relationships/image" Target="media/image25.wmf"/><Relationship Id="rId48" Type="http://schemas.openxmlformats.org/officeDocument/2006/relationships/oleObject" Target="embeddings/oleObject18.bin"/><Relationship Id="rId56" Type="http://schemas.openxmlformats.org/officeDocument/2006/relationships/oleObject" Target="embeddings/oleObject22.bin"/><Relationship Id="rId64" Type="http://schemas.openxmlformats.org/officeDocument/2006/relationships/oleObject" Target="embeddings/oleObject26.bin"/><Relationship Id="rId69" Type="http://schemas.openxmlformats.org/officeDocument/2006/relationships/image" Target="media/image38.wmf"/><Relationship Id="rId77" Type="http://schemas.openxmlformats.org/officeDocument/2006/relationships/oleObject" Target="embeddings/oleObject32.bin"/><Relationship Id="rId8" Type="http://schemas.openxmlformats.org/officeDocument/2006/relationships/oleObject" Target="embeddings/oleObject2.bin"/><Relationship Id="rId51" Type="http://schemas.openxmlformats.org/officeDocument/2006/relationships/image" Target="media/image29.wmf"/><Relationship Id="rId72" Type="http://schemas.openxmlformats.org/officeDocument/2006/relationships/oleObject" Target="embeddings/oleObject30.bin"/><Relationship Id="rId80" Type="http://schemas.openxmlformats.org/officeDocument/2006/relationships/image" Target="media/image44.wmf"/><Relationship Id="rId85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6.png"/><Relationship Id="rId17" Type="http://schemas.openxmlformats.org/officeDocument/2006/relationships/oleObject" Target="embeddings/oleObject5.bin"/><Relationship Id="rId25" Type="http://schemas.openxmlformats.org/officeDocument/2006/relationships/image" Target="media/image15.wmf"/><Relationship Id="rId33" Type="http://schemas.openxmlformats.org/officeDocument/2006/relationships/image" Target="media/image19.png"/><Relationship Id="rId38" Type="http://schemas.openxmlformats.org/officeDocument/2006/relationships/oleObject" Target="embeddings/oleObject13.bin"/><Relationship Id="rId46" Type="http://schemas.openxmlformats.org/officeDocument/2006/relationships/oleObject" Target="embeddings/oleObject17.bin"/><Relationship Id="rId59" Type="http://schemas.openxmlformats.org/officeDocument/2006/relationships/oleObject" Target="embeddings/oleObject24.bin"/><Relationship Id="rId67" Type="http://schemas.openxmlformats.org/officeDocument/2006/relationships/image" Target="media/image37.wmf"/><Relationship Id="rId20" Type="http://schemas.openxmlformats.org/officeDocument/2006/relationships/oleObject" Target="embeddings/oleObject6.bin"/><Relationship Id="rId41" Type="http://schemas.openxmlformats.org/officeDocument/2006/relationships/image" Target="media/image24.wmf"/><Relationship Id="rId54" Type="http://schemas.openxmlformats.org/officeDocument/2006/relationships/oleObject" Target="embeddings/oleObject21.bin"/><Relationship Id="rId62" Type="http://schemas.openxmlformats.org/officeDocument/2006/relationships/image" Target="media/image34.png"/><Relationship Id="rId70" Type="http://schemas.openxmlformats.org/officeDocument/2006/relationships/oleObject" Target="embeddings/oleObject29.bin"/><Relationship Id="rId75" Type="http://schemas.openxmlformats.org/officeDocument/2006/relationships/image" Target="media/image41.png"/><Relationship Id="rId83" Type="http://schemas.openxmlformats.org/officeDocument/2006/relationships/oleObject" Target="embeddings/oleObject35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5" Type="http://schemas.openxmlformats.org/officeDocument/2006/relationships/image" Target="media/image8.wmf"/><Relationship Id="rId23" Type="http://schemas.openxmlformats.org/officeDocument/2006/relationships/image" Target="media/image14.wmf"/><Relationship Id="rId28" Type="http://schemas.openxmlformats.org/officeDocument/2006/relationships/oleObject" Target="embeddings/oleObject9.bin"/><Relationship Id="rId36" Type="http://schemas.openxmlformats.org/officeDocument/2006/relationships/image" Target="media/image21.png"/><Relationship Id="rId49" Type="http://schemas.openxmlformats.org/officeDocument/2006/relationships/image" Target="media/image28.wmf"/><Relationship Id="rId57" Type="http://schemas.openxmlformats.org/officeDocument/2006/relationships/image" Target="media/image32.wmf"/><Relationship Id="rId10" Type="http://schemas.openxmlformats.org/officeDocument/2006/relationships/oleObject" Target="embeddings/oleObject3.bin"/><Relationship Id="rId31" Type="http://schemas.openxmlformats.org/officeDocument/2006/relationships/image" Target="media/image18.wmf"/><Relationship Id="rId44" Type="http://schemas.openxmlformats.org/officeDocument/2006/relationships/oleObject" Target="embeddings/oleObject16.bin"/><Relationship Id="rId52" Type="http://schemas.openxmlformats.org/officeDocument/2006/relationships/oleObject" Target="embeddings/oleObject20.bin"/><Relationship Id="rId60" Type="http://schemas.openxmlformats.org/officeDocument/2006/relationships/oleObject" Target="embeddings/oleObject25.bin"/><Relationship Id="rId65" Type="http://schemas.openxmlformats.org/officeDocument/2006/relationships/image" Target="media/image36.wmf"/><Relationship Id="rId73" Type="http://schemas.openxmlformats.org/officeDocument/2006/relationships/image" Target="media/image40.wmf"/><Relationship Id="rId78" Type="http://schemas.openxmlformats.org/officeDocument/2006/relationships/image" Target="media/image43.wmf"/><Relationship Id="rId81" Type="http://schemas.openxmlformats.org/officeDocument/2006/relationships/oleObject" Target="embeddings/oleObject3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5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3</cp:revision>
  <dcterms:created xsi:type="dcterms:W3CDTF">2014-12-19T17:18:00Z</dcterms:created>
  <dcterms:modified xsi:type="dcterms:W3CDTF">2014-12-19T22:53:00Z</dcterms:modified>
</cp:coreProperties>
</file>